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DAA" w:rsidRDefault="00033DAA" w:rsidP="00E643D0">
      <w:pPr>
        <w:pStyle w:val="AralkYok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844" w:rsidRDefault="001F4844" w:rsidP="00E643D0">
      <w:pPr>
        <w:pStyle w:val="AralkYok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5118" w:rsidRDefault="00AF5118" w:rsidP="00E643D0">
      <w:pPr>
        <w:pStyle w:val="AralkYok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3D0">
        <w:rPr>
          <w:rFonts w:ascii="Times New Roman" w:eastAsia="Times New Roman" w:hAnsi="Times New Roman" w:cs="Times New Roman"/>
          <w:b/>
          <w:sz w:val="28"/>
          <w:szCs w:val="28"/>
        </w:rPr>
        <w:t>SOSYAL BİLİMLER ENSTİTÜSÜ</w:t>
      </w:r>
    </w:p>
    <w:p w:rsidR="00E643D0" w:rsidRPr="00E643D0" w:rsidRDefault="00E643D0" w:rsidP="00E643D0">
      <w:pPr>
        <w:pStyle w:val="AralkYok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F5118" w:rsidRDefault="00AF5118" w:rsidP="00E643D0">
      <w:pPr>
        <w:pStyle w:val="AralkYok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43D0">
        <w:rPr>
          <w:rFonts w:ascii="Times New Roman" w:eastAsia="Times New Roman" w:hAnsi="Times New Roman" w:cs="Times New Roman"/>
          <w:b/>
          <w:sz w:val="28"/>
          <w:szCs w:val="28"/>
        </w:rPr>
        <w:t>LİSANSÜSTÜ (ERKEK) ÖĞRENCİLER İÇİN</w:t>
      </w:r>
    </w:p>
    <w:p w:rsidR="00E643D0" w:rsidRPr="00E643D0" w:rsidRDefault="00E643D0" w:rsidP="00E643D0">
      <w:pPr>
        <w:pStyle w:val="AralkYok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F4844" w:rsidRDefault="00AF5118" w:rsidP="00AF5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F51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ASKERLİK İŞLEMLERİ İLE İLGİLİ </w:t>
      </w:r>
    </w:p>
    <w:p w:rsidR="00AF5118" w:rsidRDefault="00AF5118" w:rsidP="00AF51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F51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AÇIKLAMALAR</w:t>
      </w:r>
    </w:p>
    <w:p w:rsidR="00E643D0" w:rsidRPr="00AF5118" w:rsidRDefault="00E643D0" w:rsidP="00E643D0">
      <w:pPr>
        <w:pStyle w:val="AralkYok"/>
        <w:rPr>
          <w:rFonts w:eastAsia="Times New Roman"/>
        </w:rPr>
      </w:pPr>
    </w:p>
    <w:p w:rsidR="0041440D" w:rsidRDefault="00AF5118" w:rsidP="00E643D0">
      <w:pPr>
        <w:spacing w:before="100" w:after="100" w:line="240" w:lineRule="auto"/>
        <w:ind w:left="-120" w:right="81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F5118">
        <w:rPr>
          <w:rFonts w:ascii="Times New Roman" w:eastAsia="Times New Roman" w:hAnsi="Times New Roman" w:cs="Times New Roman"/>
          <w:color w:val="333333"/>
          <w:sz w:val="24"/>
          <w:szCs w:val="24"/>
        </w:rPr>
        <w:t>Enstitümüze kayıt yaptırıp öğrencilik haklarını</w:t>
      </w:r>
      <w:r w:rsidR="00E643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elde eden (Erkek)öğrencilerin</w:t>
      </w:r>
      <w:r w:rsidRPr="00AF51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aşağıda belirtilen </w:t>
      </w:r>
      <w:r w:rsidR="00B912A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Askerlik ile il</w:t>
      </w:r>
      <w:r w:rsidRPr="00AF51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gili tüm işlemleri öğrencilerin Enstitümüze </w:t>
      </w:r>
      <w:r w:rsidR="00E207CE" w:rsidRPr="003D1E7C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single"/>
          <w:shd w:val="clear" w:color="auto" w:fill="FFFF00"/>
        </w:rPr>
        <w:t>dilekçe</w:t>
      </w:r>
      <w:r w:rsidR="00E207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ile </w:t>
      </w:r>
      <w:r w:rsidRPr="00AF51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başvuruları halinde yapılmaktadır.</w:t>
      </w:r>
      <w:r w:rsidR="00100BA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AF5118" w:rsidRPr="0041440D" w:rsidRDefault="00100BAE" w:rsidP="00E643D0">
      <w:pPr>
        <w:spacing w:before="100" w:after="100" w:line="240" w:lineRule="auto"/>
        <w:ind w:left="-120" w:right="810"/>
        <w:jc w:val="both"/>
        <w:rPr>
          <w:rFonts w:ascii="Times New Roman" w:eastAsia="Times New Roman" w:hAnsi="Times New Roman" w:cs="Times New Roman"/>
          <w:b/>
          <w:bCs/>
          <w:color w:val="FF0000"/>
        </w:rPr>
      </w:pPr>
      <w:r w:rsidRPr="0041440D">
        <w:rPr>
          <w:rFonts w:ascii="Times New Roman" w:eastAsia="Times New Roman" w:hAnsi="Times New Roman" w:cs="Times New Roman"/>
          <w:b/>
          <w:bCs/>
          <w:color w:val="FF0000"/>
        </w:rPr>
        <w:t>(</w:t>
      </w:r>
      <w:r w:rsidRPr="0041440D">
        <w:rPr>
          <w:rFonts w:ascii="Times New Roman" w:eastAsia="Times New Roman" w:hAnsi="Times New Roman" w:cs="Times New Roman"/>
          <w:b/>
          <w:bCs/>
          <w:color w:val="FF0000"/>
          <w:shd w:val="clear" w:color="auto" w:fill="C2D69B" w:themeFill="accent3" w:themeFillTint="99"/>
        </w:rPr>
        <w:t>Dilekçe örneği web sayfamızda bulunmaktadır)</w:t>
      </w:r>
      <w:bookmarkStart w:id="0" w:name="_GoBack"/>
      <w:bookmarkEnd w:id="0"/>
    </w:p>
    <w:p w:rsidR="00E643D0" w:rsidRPr="00AF5118" w:rsidRDefault="00E643D0" w:rsidP="00E643D0">
      <w:pPr>
        <w:spacing w:before="100" w:after="100" w:line="240" w:lineRule="auto"/>
        <w:ind w:left="-120" w:right="8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5118" w:rsidRPr="00AF5118" w:rsidRDefault="00AF5118" w:rsidP="00E207CE">
      <w:pPr>
        <w:spacing w:before="100" w:after="100" w:line="240" w:lineRule="auto"/>
        <w:ind w:left="-120" w:right="810"/>
        <w:rPr>
          <w:rFonts w:ascii="Times New Roman" w:eastAsia="Times New Roman" w:hAnsi="Times New Roman" w:cs="Times New Roman"/>
          <w:sz w:val="24"/>
          <w:szCs w:val="24"/>
        </w:rPr>
      </w:pPr>
      <w:r w:rsidRPr="00AF5118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AF51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Tecil</w:t>
      </w:r>
      <w:r w:rsidRPr="00AF51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(Askere sevk tehiri)</w:t>
      </w:r>
    </w:p>
    <w:p w:rsidR="00AF5118" w:rsidRPr="00AF5118" w:rsidRDefault="00AF5118" w:rsidP="00E207CE">
      <w:pPr>
        <w:spacing w:before="100" w:after="100" w:line="240" w:lineRule="auto"/>
        <w:ind w:left="-120" w:right="810"/>
        <w:rPr>
          <w:rFonts w:ascii="Times New Roman" w:eastAsia="Times New Roman" w:hAnsi="Times New Roman" w:cs="Times New Roman"/>
          <w:sz w:val="24"/>
          <w:szCs w:val="24"/>
        </w:rPr>
      </w:pPr>
      <w:r w:rsidRPr="00AF5118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Pr="00AF51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Tecil’in</w:t>
      </w:r>
      <w:proofErr w:type="spellEnd"/>
      <w:r w:rsidRPr="00AF51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AF51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iptalı</w:t>
      </w:r>
      <w:proofErr w:type="spellEnd"/>
      <w:r w:rsidRPr="00AF51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(Askerlik sevk tehirinin iptali)</w:t>
      </w:r>
    </w:p>
    <w:p w:rsidR="00AF5118" w:rsidRPr="00AF5118" w:rsidRDefault="00AF5118" w:rsidP="00E207CE">
      <w:pPr>
        <w:spacing w:before="100" w:after="100" w:line="240" w:lineRule="auto"/>
        <w:ind w:left="-120" w:right="810"/>
        <w:rPr>
          <w:rFonts w:ascii="Times New Roman" w:eastAsia="Times New Roman" w:hAnsi="Times New Roman" w:cs="Times New Roman"/>
          <w:sz w:val="24"/>
          <w:szCs w:val="24"/>
        </w:rPr>
      </w:pPr>
      <w:r w:rsidRPr="00AF5118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AF51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Öğrencinin</w:t>
      </w:r>
      <w:r w:rsidR="00100BA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F51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aldığı</w:t>
      </w:r>
      <w:r w:rsidRPr="00AF51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207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ek sürede t</w:t>
      </w:r>
      <w:r w:rsidRPr="00AF51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ecilin</w:t>
      </w:r>
      <w:r w:rsidRPr="00AF51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F51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uzatılması.</w:t>
      </w:r>
    </w:p>
    <w:p w:rsidR="00AF5118" w:rsidRDefault="00AF5118" w:rsidP="00E207CE">
      <w:pPr>
        <w:spacing w:before="100" w:after="100" w:line="240" w:lineRule="auto"/>
        <w:ind w:left="-120" w:right="81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AF5118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proofErr w:type="spellStart"/>
      <w:r w:rsidR="00E207C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Öğrencinin</w:t>
      </w:r>
      <w:r w:rsidRPr="00AF51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Yurtdışına</w:t>
      </w:r>
      <w:proofErr w:type="spellEnd"/>
      <w:r w:rsidRPr="00AF51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çıkışlarında </w:t>
      </w:r>
      <w:proofErr w:type="spellStart"/>
      <w:r w:rsidRPr="00AF51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Tecil’inin</w:t>
      </w:r>
      <w:proofErr w:type="spellEnd"/>
      <w:r w:rsidRPr="00AF51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F51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uzatılması.</w:t>
      </w:r>
    </w:p>
    <w:p w:rsidR="00AF5118" w:rsidRPr="00AF5118" w:rsidRDefault="00AF5118" w:rsidP="00033DAA">
      <w:pPr>
        <w:pStyle w:val="AralkYok"/>
        <w:rPr>
          <w:rFonts w:eastAsia="Times New Roman"/>
        </w:rPr>
      </w:pPr>
      <w:r w:rsidRPr="00AF5118">
        <w:rPr>
          <w:rFonts w:eastAsia="Times New Roman"/>
        </w:rPr>
        <w:t xml:space="preserve"> </w:t>
      </w:r>
    </w:p>
    <w:p w:rsidR="00AF5118" w:rsidRPr="00505A0C" w:rsidRDefault="00E207CE" w:rsidP="00E207CE">
      <w:pPr>
        <w:spacing w:before="100" w:after="100" w:line="240" w:lineRule="auto"/>
        <w:ind w:left="-120" w:right="810"/>
        <w:rPr>
          <w:rFonts w:ascii="Times New Roman" w:eastAsia="Times New Roman" w:hAnsi="Times New Roman" w:cs="Times New Roman"/>
          <w:b/>
          <w:color w:val="FF0000"/>
          <w:u w:val="single"/>
        </w:rPr>
      </w:pPr>
      <w:r w:rsidRPr="004054AB">
        <w:rPr>
          <w:rFonts w:ascii="Times New Roman" w:eastAsia="Times New Roman" w:hAnsi="Times New Roman" w:cs="Times New Roman"/>
          <w:b/>
          <w:color w:val="002060"/>
          <w:sz w:val="24"/>
          <w:szCs w:val="24"/>
          <w:u w:val="single"/>
          <w:shd w:val="clear" w:color="auto" w:fill="FFFF00"/>
        </w:rPr>
        <w:t>Açıklama</w:t>
      </w:r>
      <w:r w:rsidRPr="004054AB">
        <w:rPr>
          <w:rFonts w:ascii="Times New Roman" w:eastAsia="Times New Roman" w:hAnsi="Times New Roman" w:cs="Times New Roman"/>
          <w:b/>
          <w:color w:val="002060"/>
          <w:u w:val="single"/>
        </w:rPr>
        <w:t>:</w:t>
      </w:r>
    </w:p>
    <w:p w:rsidR="00E207CE" w:rsidRPr="00505A0C" w:rsidRDefault="00AF5118" w:rsidP="00E207CE">
      <w:pPr>
        <w:spacing w:before="100" w:after="100" w:line="240" w:lineRule="auto"/>
        <w:ind w:left="300" w:right="-60" w:hanging="350"/>
        <w:jc w:val="both"/>
        <w:rPr>
          <w:rFonts w:ascii="Times New Roman" w:eastAsia="Times New Roman" w:hAnsi="Times New Roman" w:cs="Times New Roman"/>
        </w:rPr>
      </w:pPr>
      <w:r w:rsidRPr="00505A0C">
        <w:rPr>
          <w:rFonts w:ascii="Times New Roman" w:eastAsia="Times New Roman" w:hAnsi="Times New Roman" w:cs="Times New Roman"/>
          <w:b/>
          <w:bCs/>
          <w:color w:val="333333"/>
        </w:rPr>
        <w:t>1)</w:t>
      </w:r>
      <w:r w:rsidRPr="00505A0C">
        <w:rPr>
          <w:rFonts w:ascii="Times New Roman" w:eastAsia="Times New Roman" w:hAnsi="Times New Roman" w:cs="Times New Roman"/>
          <w:color w:val="333333"/>
        </w:rPr>
        <w:t>Yukarıda belirtilen nedenler ile Enstitümüze</w:t>
      </w:r>
      <w:r w:rsidR="00E207CE" w:rsidRPr="00505A0C">
        <w:rPr>
          <w:rFonts w:ascii="Times New Roman" w:eastAsia="Times New Roman" w:hAnsi="Times New Roman" w:cs="Times New Roman"/>
          <w:color w:val="333333"/>
        </w:rPr>
        <w:t xml:space="preserve"> </w:t>
      </w:r>
      <w:r w:rsidR="00E207CE" w:rsidRPr="003D1E7C">
        <w:rPr>
          <w:rFonts w:ascii="Times New Roman" w:eastAsia="Times New Roman" w:hAnsi="Times New Roman" w:cs="Times New Roman"/>
          <w:color w:val="FF0000"/>
          <w:u w:val="single"/>
        </w:rPr>
        <w:t>dilekçe ile</w:t>
      </w:r>
      <w:r w:rsidRPr="003D1E7C">
        <w:rPr>
          <w:rFonts w:ascii="Times New Roman" w:eastAsia="Times New Roman" w:hAnsi="Times New Roman" w:cs="Times New Roman"/>
          <w:color w:val="FF0000"/>
          <w:u w:val="single"/>
        </w:rPr>
        <w:t xml:space="preserve"> b</w:t>
      </w:r>
      <w:r w:rsidR="00E207CE" w:rsidRPr="003D1E7C">
        <w:rPr>
          <w:rFonts w:ascii="Times New Roman" w:eastAsia="Times New Roman" w:hAnsi="Times New Roman" w:cs="Times New Roman"/>
          <w:color w:val="FF0000"/>
          <w:u w:val="single"/>
        </w:rPr>
        <w:t>aşvuruda bulunmayıp</w:t>
      </w:r>
      <w:r w:rsidR="00E207CE" w:rsidRPr="003D1E7C">
        <w:rPr>
          <w:rFonts w:ascii="Times New Roman" w:eastAsia="Times New Roman" w:hAnsi="Times New Roman" w:cs="Times New Roman"/>
          <w:color w:val="FF0000"/>
        </w:rPr>
        <w:t xml:space="preserve"> </w:t>
      </w:r>
      <w:r w:rsidR="00E207CE" w:rsidRPr="00505A0C">
        <w:rPr>
          <w:rFonts w:ascii="Times New Roman" w:eastAsia="Times New Roman" w:hAnsi="Times New Roman" w:cs="Times New Roman"/>
          <w:color w:val="333333"/>
        </w:rPr>
        <w:t>bakaya veya a</w:t>
      </w:r>
      <w:r w:rsidRPr="00505A0C">
        <w:rPr>
          <w:rFonts w:ascii="Times New Roman" w:eastAsia="Times New Roman" w:hAnsi="Times New Roman" w:cs="Times New Roman"/>
          <w:color w:val="333333"/>
        </w:rPr>
        <w:t>sker kaçağı durumuna düşecek öğrencilerin sorumlulukları kendilerine aittir.</w:t>
      </w:r>
    </w:p>
    <w:p w:rsidR="00AF5118" w:rsidRPr="00505A0C" w:rsidRDefault="00AF5118" w:rsidP="00E207CE">
      <w:pPr>
        <w:spacing w:before="100" w:after="100" w:line="240" w:lineRule="auto"/>
        <w:ind w:left="300" w:right="-60" w:hanging="350"/>
        <w:jc w:val="both"/>
        <w:rPr>
          <w:rFonts w:ascii="Times New Roman" w:eastAsia="Times New Roman" w:hAnsi="Times New Roman" w:cs="Times New Roman"/>
        </w:rPr>
      </w:pPr>
      <w:r w:rsidRPr="00505A0C">
        <w:rPr>
          <w:rFonts w:ascii="Times New Roman" w:eastAsia="Times New Roman" w:hAnsi="Times New Roman" w:cs="Times New Roman"/>
          <w:b/>
          <w:bCs/>
          <w:color w:val="333333"/>
        </w:rPr>
        <w:t>2)</w:t>
      </w:r>
      <w:r w:rsidRPr="00505A0C">
        <w:rPr>
          <w:rFonts w:ascii="Times New Roman" w:eastAsia="Times New Roman" w:hAnsi="Times New Roman" w:cs="Times New Roman"/>
          <w:b/>
          <w:bCs/>
          <w:color w:val="FF0000"/>
        </w:rPr>
        <w:t>Öğrenciler tecil işleri için başvurularında Askerlik şubesinden alacakları durum belgesini eklemeleri gerekmektedir.</w:t>
      </w:r>
    </w:p>
    <w:p w:rsidR="00AF5118" w:rsidRPr="00505A0C" w:rsidRDefault="00AF5118" w:rsidP="004054AB">
      <w:pPr>
        <w:spacing w:before="100" w:beforeAutospacing="1" w:after="100" w:afterAutospacing="1" w:line="240" w:lineRule="auto"/>
        <w:ind w:left="284" w:right="810" w:hanging="284"/>
        <w:jc w:val="both"/>
        <w:rPr>
          <w:rFonts w:ascii="Times New Roman" w:eastAsia="Times New Roman" w:hAnsi="Times New Roman" w:cs="Times New Roman"/>
        </w:rPr>
      </w:pPr>
      <w:r w:rsidRPr="00505A0C">
        <w:rPr>
          <w:rFonts w:ascii="Times New Roman" w:eastAsia="Times New Roman" w:hAnsi="Times New Roman" w:cs="Times New Roman"/>
          <w:b/>
          <w:bCs/>
        </w:rPr>
        <w:t>3)</w:t>
      </w:r>
      <w:r w:rsidR="00E207CE" w:rsidRPr="00505A0C">
        <w:rPr>
          <w:rFonts w:ascii="Times New Roman" w:eastAsia="Times New Roman" w:hAnsi="Times New Roman" w:cs="Times New Roman"/>
        </w:rPr>
        <w:t>Öğrencilerin bakaya veya a</w:t>
      </w:r>
      <w:r w:rsidRPr="00505A0C">
        <w:rPr>
          <w:rFonts w:ascii="Times New Roman" w:eastAsia="Times New Roman" w:hAnsi="Times New Roman" w:cs="Times New Roman"/>
        </w:rPr>
        <w:t>sker kaçağı durumuna düşmemeleri için Tecil (sevk tehiri) işlemlerini zamanında</w:t>
      </w:r>
      <w:r w:rsidR="003D1E7C">
        <w:rPr>
          <w:rFonts w:ascii="Times New Roman" w:eastAsia="Times New Roman" w:hAnsi="Times New Roman" w:cs="Times New Roman"/>
        </w:rPr>
        <w:t xml:space="preserve"> </w:t>
      </w:r>
      <w:r w:rsidR="003D1E7C" w:rsidRPr="003D1E7C">
        <w:rPr>
          <w:rFonts w:ascii="Times New Roman" w:eastAsia="Times New Roman" w:hAnsi="Times New Roman" w:cs="Times New Roman"/>
          <w:color w:val="FF0000"/>
        </w:rPr>
        <w:t>dilekçe ile</w:t>
      </w:r>
      <w:r w:rsidRPr="003D1E7C">
        <w:rPr>
          <w:rFonts w:ascii="Times New Roman" w:eastAsia="Times New Roman" w:hAnsi="Times New Roman" w:cs="Times New Roman"/>
          <w:color w:val="FF0000"/>
        </w:rPr>
        <w:t xml:space="preserve"> </w:t>
      </w:r>
      <w:r w:rsidR="00E207CE" w:rsidRPr="00505A0C">
        <w:rPr>
          <w:rFonts w:ascii="Times New Roman" w:eastAsia="Times New Roman" w:hAnsi="Times New Roman" w:cs="Times New Roman"/>
        </w:rPr>
        <w:t>bildirmeleri</w:t>
      </w:r>
      <w:r w:rsidRPr="00505A0C">
        <w:rPr>
          <w:rFonts w:ascii="Times New Roman" w:eastAsia="Times New Roman" w:hAnsi="Times New Roman" w:cs="Times New Roman"/>
        </w:rPr>
        <w:t xml:space="preserve"> gerekmektedir.</w:t>
      </w:r>
    </w:p>
    <w:p w:rsidR="00E207CE" w:rsidRPr="00505A0C" w:rsidRDefault="00AF5118" w:rsidP="00033DAA">
      <w:pPr>
        <w:pStyle w:val="AralkYok"/>
        <w:ind w:left="284" w:hanging="284"/>
        <w:rPr>
          <w:rStyle w:val="Gl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</w:pPr>
      <w:r w:rsidRPr="00505A0C">
        <w:rPr>
          <w:rFonts w:ascii="Times New Roman" w:eastAsia="Times New Roman" w:hAnsi="Times New Roman" w:cs="Times New Roman"/>
        </w:rPr>
        <w:t> </w:t>
      </w:r>
      <w:r w:rsidR="00E207CE" w:rsidRPr="00505A0C">
        <w:rPr>
          <w:rFonts w:ascii="Times New Roman" w:eastAsia="Times New Roman" w:hAnsi="Times New Roman" w:cs="Times New Roman"/>
        </w:rPr>
        <w:t>4)</w:t>
      </w:r>
      <w:r w:rsidR="00033DAA">
        <w:rPr>
          <w:rStyle w:val="Gl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Ö</w:t>
      </w:r>
      <w:r w:rsidR="00033DAA" w:rsidRPr="00505A0C">
        <w:rPr>
          <w:rStyle w:val="Gl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ğrenciler, sevk tehirinin bitmesine 1 ay kala enstitü öğren</w:t>
      </w:r>
      <w:r w:rsidR="00033DAA">
        <w:rPr>
          <w:rStyle w:val="Gl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ci işlerine</w:t>
      </w:r>
      <w:r w:rsidR="003D1E7C" w:rsidRPr="003D1E7C">
        <w:rPr>
          <w:rFonts w:ascii="Times New Roman" w:eastAsia="Times New Roman" w:hAnsi="Times New Roman" w:cs="Times New Roman"/>
          <w:color w:val="FF0000"/>
        </w:rPr>
        <w:t xml:space="preserve"> </w:t>
      </w:r>
      <w:r w:rsidR="003D1E7C" w:rsidRPr="003D1E7C">
        <w:rPr>
          <w:rFonts w:ascii="Times New Roman" w:eastAsia="Times New Roman" w:hAnsi="Times New Roman" w:cs="Times New Roman"/>
          <w:color w:val="FF0000"/>
        </w:rPr>
        <w:t>dilekçe ile</w:t>
      </w:r>
      <w:r w:rsidR="00033DAA" w:rsidRPr="003D1E7C">
        <w:rPr>
          <w:rStyle w:val="Gl"/>
          <w:rFonts w:ascii="Times New Roman" w:hAnsi="Times New Roman" w:cs="Times New Roman"/>
          <w:color w:val="FF0000"/>
          <w:bdr w:val="none" w:sz="0" w:space="0" w:color="auto" w:frame="1"/>
          <w:shd w:val="clear" w:color="auto" w:fill="FFFFFF"/>
        </w:rPr>
        <w:t xml:space="preserve"> </w:t>
      </w:r>
      <w:r w:rsidR="00033DAA">
        <w:rPr>
          <w:rStyle w:val="Gl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b</w:t>
      </w:r>
      <w:r w:rsidR="003D1E7C">
        <w:rPr>
          <w:rStyle w:val="Gl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aşvuracaklardır.</w:t>
      </w:r>
      <w:r w:rsidR="00033DAA">
        <w:rPr>
          <w:rStyle w:val="Gl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 </w:t>
      </w:r>
      <w:proofErr w:type="gramStart"/>
      <w:r w:rsidR="00033DAA">
        <w:rPr>
          <w:rStyle w:val="Gl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a</w:t>
      </w:r>
      <w:r w:rsidR="00033DAA" w:rsidRPr="00505A0C">
        <w:rPr>
          <w:rStyle w:val="Gl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ksi</w:t>
      </w:r>
      <w:proofErr w:type="gramEnd"/>
      <w:r w:rsidR="00033DAA" w:rsidRPr="00505A0C">
        <w:rPr>
          <w:rStyle w:val="Gl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halde sorumluluk öğrenciye aittir.</w:t>
      </w:r>
    </w:p>
    <w:p w:rsidR="003D1E7C" w:rsidRDefault="00E643D0" w:rsidP="004054AB">
      <w:pPr>
        <w:spacing w:before="100" w:after="100" w:line="240" w:lineRule="auto"/>
        <w:ind w:left="284" w:right="-110" w:hanging="284"/>
        <w:jc w:val="both"/>
        <w:rPr>
          <w:rStyle w:val="Gl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</w:pPr>
      <w:r w:rsidRPr="00505A0C">
        <w:rPr>
          <w:rStyle w:val="Gl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5)</w:t>
      </w:r>
      <w:r w:rsidR="00033DAA">
        <w:rPr>
          <w:rStyle w:val="Gl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L</w:t>
      </w:r>
      <w:r w:rsidR="00033DAA" w:rsidRPr="00505A0C">
        <w:rPr>
          <w:rStyle w:val="Gl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isansüstü</w:t>
      </w:r>
      <w:r w:rsidR="00033DAA" w:rsidRPr="00505A0C">
        <w:rPr>
          <w:rStyle w:val="apple-converted-space"/>
          <w:rFonts w:ascii="Times New Roman" w:hAnsi="Times New Roman" w:cs="Times New Roman"/>
          <w:b/>
          <w:bCs/>
          <w:color w:val="333333"/>
          <w:bdr w:val="none" w:sz="0" w:space="0" w:color="auto" w:frame="1"/>
          <w:shd w:val="clear" w:color="auto" w:fill="FFFFFF"/>
        </w:rPr>
        <w:t> </w:t>
      </w:r>
      <w:r w:rsidR="00033DAA" w:rsidRPr="00505A0C">
        <w:rPr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programı kazanan</w:t>
      </w:r>
      <w:r w:rsidR="00033DAA" w:rsidRPr="00505A0C">
        <w:rPr>
          <w:rStyle w:val="Gl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,</w:t>
      </w:r>
      <w:r w:rsidR="00033DAA" w:rsidRPr="00505A0C">
        <w:rPr>
          <w:rStyle w:val="apple-converted-space"/>
          <w:rFonts w:ascii="Times New Roman" w:hAnsi="Times New Roman" w:cs="Times New Roman"/>
          <w:b/>
          <w:bCs/>
          <w:color w:val="333333"/>
          <w:bdr w:val="none" w:sz="0" w:space="0" w:color="auto" w:frame="1"/>
          <w:shd w:val="clear" w:color="auto" w:fill="FFFFFF"/>
        </w:rPr>
        <w:t> </w:t>
      </w:r>
      <w:r w:rsidR="00033DAA" w:rsidRPr="00505A0C">
        <w:rPr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yeni öğrenciler</w:t>
      </w:r>
      <w:r w:rsidR="00033DAA">
        <w:rPr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</w:t>
      </w:r>
      <w:r w:rsidR="00033DAA" w:rsidRPr="00505A0C">
        <w:rPr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de sevk tehir işlemi için en</w:t>
      </w:r>
      <w:r w:rsidR="00033DAA">
        <w:rPr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s</w:t>
      </w:r>
      <w:r w:rsidR="00033DAA" w:rsidRPr="00505A0C">
        <w:rPr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titü öğrenci işlerine </w:t>
      </w:r>
      <w:r w:rsidR="003D1E7C" w:rsidRPr="003D1E7C">
        <w:rPr>
          <w:rFonts w:ascii="Times New Roman" w:eastAsia="Times New Roman" w:hAnsi="Times New Roman" w:cs="Times New Roman"/>
          <w:color w:val="FF0000"/>
        </w:rPr>
        <w:t>dilekçe</w:t>
      </w:r>
      <w:r w:rsidR="003D1E7C" w:rsidRPr="003D1E7C">
        <w:rPr>
          <w:rFonts w:ascii="Times New Roman" w:eastAsia="Times New Roman" w:hAnsi="Times New Roman" w:cs="Times New Roman"/>
          <w:color w:val="FF0000"/>
        </w:rPr>
        <w:t xml:space="preserve"> </w:t>
      </w:r>
      <w:r w:rsidR="003D1E7C" w:rsidRPr="003D1E7C">
        <w:rPr>
          <w:rFonts w:ascii="Times New Roman" w:eastAsia="Times New Roman" w:hAnsi="Times New Roman" w:cs="Times New Roman"/>
          <w:color w:val="FF0000"/>
        </w:rPr>
        <w:t>ile</w:t>
      </w:r>
      <w:r w:rsidR="003D1E7C" w:rsidRPr="003D1E7C">
        <w:rPr>
          <w:rStyle w:val="Gl"/>
          <w:rFonts w:ascii="Times New Roman" w:hAnsi="Times New Roman" w:cs="Times New Roman"/>
          <w:color w:val="FF0000"/>
          <w:bdr w:val="none" w:sz="0" w:space="0" w:color="auto" w:frame="1"/>
          <w:shd w:val="clear" w:color="auto" w:fill="FFFFFF"/>
        </w:rPr>
        <w:t xml:space="preserve"> </w:t>
      </w:r>
      <w:r w:rsidR="003D1E7C">
        <w:rPr>
          <w:rStyle w:val="Gl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başvuracaklardır.</w:t>
      </w:r>
    </w:p>
    <w:p w:rsidR="004054AB" w:rsidRDefault="003D1E7C" w:rsidP="004054AB">
      <w:pPr>
        <w:spacing w:before="100" w:after="100" w:line="240" w:lineRule="auto"/>
        <w:ind w:left="284" w:right="-110" w:hanging="284"/>
        <w:jc w:val="both"/>
        <w:rPr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</w:pPr>
      <w:r>
        <w:rPr>
          <w:rStyle w:val="Gl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</w:t>
      </w:r>
      <w:r w:rsidR="00E643D0" w:rsidRPr="00505A0C">
        <w:rPr>
          <w:rFonts w:ascii="Times New Roman" w:hAnsi="Times New Roman" w:cs="Times New Roman"/>
          <w:b/>
          <w:color w:val="333333"/>
          <w:bdr w:val="none" w:sz="0" w:space="0" w:color="auto" w:frame="1"/>
          <w:shd w:val="clear" w:color="auto" w:fill="FFFFFF"/>
        </w:rPr>
        <w:t>6)</w:t>
      </w:r>
      <w:r w:rsidR="00033DAA">
        <w:rPr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A</w:t>
      </w:r>
      <w:r w:rsidR="00033DAA" w:rsidRPr="00505A0C">
        <w:rPr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zami süresini dolduran öğrencinin sevk tehir işlemi yapılmamaktadır.</w:t>
      </w:r>
      <w:r w:rsidR="00033DAA">
        <w:rPr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(yeni yönetmeliğe göre kaydı silinir)</w:t>
      </w:r>
    </w:p>
    <w:p w:rsidR="00E643D0" w:rsidRPr="00505A0C" w:rsidRDefault="00E643D0" w:rsidP="004054AB">
      <w:pPr>
        <w:spacing w:before="100" w:after="100" w:line="240" w:lineRule="auto"/>
        <w:ind w:left="284" w:right="-110" w:hanging="284"/>
        <w:jc w:val="both"/>
        <w:rPr>
          <w:rStyle w:val="apple-converted-space"/>
          <w:rFonts w:ascii="Times New Roman" w:hAnsi="Times New Roman" w:cs="Times New Roman"/>
          <w:b/>
          <w:bCs/>
          <w:color w:val="333333"/>
          <w:bdr w:val="none" w:sz="0" w:space="0" w:color="auto" w:frame="1"/>
          <w:shd w:val="clear" w:color="auto" w:fill="FFFFFF"/>
        </w:rPr>
      </w:pPr>
      <w:r w:rsidRPr="004054AB">
        <w:rPr>
          <w:rFonts w:ascii="Times New Roman" w:hAnsi="Times New Roman" w:cs="Times New Roman"/>
          <w:b/>
          <w:color w:val="333333"/>
          <w:bdr w:val="none" w:sz="0" w:space="0" w:color="auto" w:frame="1"/>
          <w:shd w:val="clear" w:color="auto" w:fill="FFFFFF"/>
        </w:rPr>
        <w:t>7)</w:t>
      </w:r>
      <w:proofErr w:type="spellStart"/>
      <w:proofErr w:type="gramStart"/>
      <w:r w:rsidR="00033DAA">
        <w:rPr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II</w:t>
      </w:r>
      <w:r w:rsidR="00033DAA" w:rsidRPr="00505A0C">
        <w:rPr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.öğretim</w:t>
      </w:r>
      <w:proofErr w:type="spellEnd"/>
      <w:proofErr w:type="gramEnd"/>
      <w:r w:rsidR="00033DAA" w:rsidRPr="00505A0C">
        <w:rPr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tezsiz yüksek lisans sevk tehiri (yeni lisansüstü yönetmelikte verilen eğitim süresi kadar) üç yarıyıl istenecektir. </w:t>
      </w:r>
      <w:r w:rsidR="00033DAA">
        <w:rPr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B</w:t>
      </w:r>
      <w:r w:rsidR="00033DAA" w:rsidRPr="00505A0C">
        <w:rPr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aşarısızlık ve kayıt yenilememe durumlarında enstitü ile iliş</w:t>
      </w:r>
      <w:r w:rsidR="00033DAA">
        <w:rPr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i</w:t>
      </w:r>
      <w:r w:rsidR="00033DAA" w:rsidRPr="00505A0C">
        <w:rPr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ği kesilecek olup, sevk tehiri iptal edilecektir.</w:t>
      </w:r>
    </w:p>
    <w:p w:rsidR="00E643D0" w:rsidRPr="00505A0C" w:rsidRDefault="00E643D0" w:rsidP="004054AB">
      <w:pPr>
        <w:spacing w:before="100" w:after="100" w:line="240" w:lineRule="auto"/>
        <w:ind w:left="284" w:right="-110" w:hanging="284"/>
        <w:jc w:val="both"/>
        <w:rPr>
          <w:rStyle w:val="Gl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</w:pPr>
      <w:r w:rsidRPr="00505A0C">
        <w:rPr>
          <w:rStyle w:val="Gl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8)</w:t>
      </w:r>
      <w:r w:rsidR="00033DAA">
        <w:rPr>
          <w:rStyle w:val="Gl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M</w:t>
      </w:r>
      <w:r w:rsidR="00033DAA" w:rsidRPr="00505A0C">
        <w:rPr>
          <w:rStyle w:val="Gl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ezuniyet, ilişik kesme v</w:t>
      </w:r>
      <w:r w:rsidR="00033DAA">
        <w:rPr>
          <w:rStyle w:val="Gl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b</w:t>
      </w:r>
      <w:r w:rsidR="00033DAA" w:rsidRPr="00505A0C">
        <w:rPr>
          <w:rStyle w:val="Gl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. durumlarda, sevk teh</w:t>
      </w:r>
      <w:r w:rsidR="00033DAA">
        <w:rPr>
          <w:rStyle w:val="Gl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ir işlemleri iptali için durum </w:t>
      </w:r>
      <w:proofErr w:type="spellStart"/>
      <w:r w:rsidR="00033DAA">
        <w:rPr>
          <w:rStyle w:val="Gl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A</w:t>
      </w:r>
      <w:r w:rsidR="00033DAA" w:rsidRPr="00505A0C">
        <w:rPr>
          <w:rStyle w:val="Gl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skeralma</w:t>
      </w:r>
      <w:proofErr w:type="spellEnd"/>
      <w:r w:rsidR="00033DAA" w:rsidRPr="00505A0C">
        <w:rPr>
          <w:rStyle w:val="Gl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 </w:t>
      </w:r>
      <w:r w:rsidR="00033DAA">
        <w:rPr>
          <w:rStyle w:val="Gl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B</w:t>
      </w:r>
      <w:r w:rsidR="00033DAA" w:rsidRPr="00505A0C">
        <w:rPr>
          <w:rStyle w:val="Gl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 xml:space="preserve">ölge </w:t>
      </w:r>
      <w:r w:rsidR="00033DAA">
        <w:rPr>
          <w:rStyle w:val="Gl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B</w:t>
      </w:r>
      <w:r w:rsidR="00033DAA" w:rsidRPr="00505A0C">
        <w:rPr>
          <w:rStyle w:val="Gl"/>
          <w:rFonts w:ascii="Times New Roman" w:hAnsi="Times New Roman" w:cs="Times New Roman"/>
          <w:color w:val="333333"/>
          <w:bdr w:val="none" w:sz="0" w:space="0" w:color="auto" w:frame="1"/>
          <w:shd w:val="clear" w:color="auto" w:fill="FFFFFF"/>
        </w:rPr>
        <w:t>aşkanlığına bildirilmektedir.</w:t>
      </w:r>
    </w:p>
    <w:p w:rsidR="004054AB" w:rsidRPr="004054AB" w:rsidRDefault="004054AB" w:rsidP="004054AB">
      <w:pPr>
        <w:pStyle w:val="AralkYok"/>
        <w:rPr>
          <w:sz w:val="16"/>
          <w:szCs w:val="16"/>
        </w:rPr>
      </w:pPr>
    </w:p>
    <w:p w:rsidR="00AF5118" w:rsidRPr="00505A0C" w:rsidRDefault="003D1E7C" w:rsidP="004054AB">
      <w:pPr>
        <w:pStyle w:val="AralkYok"/>
        <w:ind w:left="284" w:hanging="28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03105" w:rsidRPr="00505A0C" w:rsidRDefault="00E03105" w:rsidP="00E207CE">
      <w:pPr>
        <w:jc w:val="both"/>
        <w:rPr>
          <w:rFonts w:ascii="Times New Roman" w:hAnsi="Times New Roman" w:cs="Times New Roman"/>
        </w:rPr>
      </w:pPr>
    </w:p>
    <w:sectPr w:rsidR="00E03105" w:rsidRPr="00505A0C" w:rsidSect="00E643D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118"/>
    <w:rsid w:val="00033DAA"/>
    <w:rsid w:val="00100BAE"/>
    <w:rsid w:val="001F4844"/>
    <w:rsid w:val="00247FAC"/>
    <w:rsid w:val="00357831"/>
    <w:rsid w:val="003D1E7C"/>
    <w:rsid w:val="004054AB"/>
    <w:rsid w:val="0041440D"/>
    <w:rsid w:val="00505A0C"/>
    <w:rsid w:val="006B4490"/>
    <w:rsid w:val="00726E89"/>
    <w:rsid w:val="00A85035"/>
    <w:rsid w:val="00AF5118"/>
    <w:rsid w:val="00B3311F"/>
    <w:rsid w:val="00B912A3"/>
    <w:rsid w:val="00D03320"/>
    <w:rsid w:val="00E03105"/>
    <w:rsid w:val="00E207CE"/>
    <w:rsid w:val="00E6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F5118"/>
    <w:rPr>
      <w:b/>
      <w:bCs/>
    </w:rPr>
  </w:style>
  <w:style w:type="character" w:customStyle="1" w:styleId="apple-converted-space">
    <w:name w:val="apple-converted-space"/>
    <w:basedOn w:val="VarsaylanParagrafYazTipi"/>
    <w:rsid w:val="00E207CE"/>
  </w:style>
  <w:style w:type="paragraph" w:styleId="AralkYok">
    <w:name w:val="No Spacing"/>
    <w:uiPriority w:val="1"/>
    <w:qFormat/>
    <w:rsid w:val="00A850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5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AF5118"/>
    <w:rPr>
      <w:b/>
      <w:bCs/>
    </w:rPr>
  </w:style>
  <w:style w:type="character" w:customStyle="1" w:styleId="apple-converted-space">
    <w:name w:val="apple-converted-space"/>
    <w:basedOn w:val="VarsaylanParagrafYazTipi"/>
    <w:rsid w:val="00E207CE"/>
  </w:style>
  <w:style w:type="paragraph" w:styleId="AralkYok">
    <w:name w:val="No Spacing"/>
    <w:uiPriority w:val="1"/>
    <w:qFormat/>
    <w:rsid w:val="00A85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altunkaynak</dc:creator>
  <cp:lastModifiedBy>User</cp:lastModifiedBy>
  <cp:revision>5</cp:revision>
  <dcterms:created xsi:type="dcterms:W3CDTF">2016-11-23T12:35:00Z</dcterms:created>
  <dcterms:modified xsi:type="dcterms:W3CDTF">2016-11-23T12:44:00Z</dcterms:modified>
</cp:coreProperties>
</file>