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E0E4" w14:textId="4A4A6505" w:rsidR="00F84BAC" w:rsidRPr="00CE3D1C" w:rsidRDefault="00F84BAC" w:rsidP="00F84BAC">
      <w:pPr>
        <w:rPr>
          <w:rFonts w:ascii="Times New Roman" w:hAnsi="Times New Roman" w:cs="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70"/>
        <w:gridCol w:w="34"/>
      </w:tblGrid>
      <w:tr w:rsidR="00F84BAC" w:rsidRPr="00CE3D1C" w14:paraId="1707F478" w14:textId="77777777" w:rsidTr="00C87CAA">
        <w:trPr>
          <w:gridAfter w:val="1"/>
          <w:wAfter w:w="34" w:type="dxa"/>
        </w:trPr>
        <w:tc>
          <w:tcPr>
            <w:tcW w:w="2518" w:type="dxa"/>
          </w:tcPr>
          <w:p w14:paraId="25034D24"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Dersin Adı</w:t>
            </w:r>
          </w:p>
        </w:tc>
        <w:tc>
          <w:tcPr>
            <w:tcW w:w="6770" w:type="dxa"/>
          </w:tcPr>
          <w:p w14:paraId="0AB32E68"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Bilimsel Araştırma Teknikleri</w:t>
            </w:r>
          </w:p>
        </w:tc>
      </w:tr>
      <w:tr w:rsidR="00F84BAC" w:rsidRPr="00CE3D1C" w14:paraId="2939AAB1" w14:textId="77777777" w:rsidTr="00C87CAA">
        <w:trPr>
          <w:gridAfter w:val="1"/>
          <w:wAfter w:w="34" w:type="dxa"/>
        </w:trPr>
        <w:tc>
          <w:tcPr>
            <w:tcW w:w="2518" w:type="dxa"/>
          </w:tcPr>
          <w:p w14:paraId="273A6B46"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Dersin Seviyesi</w:t>
            </w:r>
          </w:p>
        </w:tc>
        <w:tc>
          <w:tcPr>
            <w:tcW w:w="6770" w:type="dxa"/>
          </w:tcPr>
          <w:p w14:paraId="07322171"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Doktora</w:t>
            </w:r>
          </w:p>
        </w:tc>
      </w:tr>
      <w:tr w:rsidR="00F84BAC" w:rsidRPr="00CE3D1C" w14:paraId="649E7F72" w14:textId="77777777" w:rsidTr="00C87CAA">
        <w:trPr>
          <w:gridAfter w:val="1"/>
          <w:wAfter w:w="34" w:type="dxa"/>
        </w:trPr>
        <w:tc>
          <w:tcPr>
            <w:tcW w:w="2518" w:type="dxa"/>
          </w:tcPr>
          <w:p w14:paraId="24561C73"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Dersin Kredisi</w:t>
            </w:r>
          </w:p>
        </w:tc>
        <w:tc>
          <w:tcPr>
            <w:tcW w:w="6770" w:type="dxa"/>
          </w:tcPr>
          <w:p w14:paraId="168E1A95"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3 (Teori=3)</w:t>
            </w:r>
          </w:p>
        </w:tc>
      </w:tr>
      <w:tr w:rsidR="00F84BAC" w:rsidRPr="00CE3D1C" w14:paraId="1C482372" w14:textId="77777777" w:rsidTr="00C87CAA">
        <w:trPr>
          <w:gridAfter w:val="1"/>
          <w:wAfter w:w="34" w:type="dxa"/>
        </w:trPr>
        <w:tc>
          <w:tcPr>
            <w:tcW w:w="2518" w:type="dxa"/>
          </w:tcPr>
          <w:p w14:paraId="2F8C36E5"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 xml:space="preserve">Dersin </w:t>
            </w:r>
            <w:proofErr w:type="spellStart"/>
            <w:r w:rsidRPr="00CE3D1C">
              <w:rPr>
                <w:rFonts w:ascii="Times New Roman" w:hAnsi="Times New Roman" w:cs="Times New Roman"/>
                <w:b/>
                <w:sz w:val="20"/>
                <w:szCs w:val="20"/>
              </w:rPr>
              <w:t>AKTS’si</w:t>
            </w:r>
            <w:proofErr w:type="spellEnd"/>
          </w:p>
        </w:tc>
        <w:tc>
          <w:tcPr>
            <w:tcW w:w="6770" w:type="dxa"/>
          </w:tcPr>
          <w:p w14:paraId="3122BA0C"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6</w:t>
            </w:r>
          </w:p>
        </w:tc>
      </w:tr>
      <w:tr w:rsidR="00F84BAC" w:rsidRPr="00CE3D1C" w14:paraId="73F4646D" w14:textId="77777777" w:rsidTr="00C87CAA">
        <w:trPr>
          <w:gridAfter w:val="1"/>
          <w:wAfter w:w="34" w:type="dxa"/>
          <w:trHeight w:val="225"/>
        </w:trPr>
        <w:tc>
          <w:tcPr>
            <w:tcW w:w="2518" w:type="dxa"/>
          </w:tcPr>
          <w:p w14:paraId="16849206"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b/>
                <w:sz w:val="20"/>
                <w:szCs w:val="20"/>
              </w:rPr>
              <w:t>Dersin Yürütücüsü</w:t>
            </w:r>
          </w:p>
        </w:tc>
        <w:tc>
          <w:tcPr>
            <w:tcW w:w="6770" w:type="dxa"/>
          </w:tcPr>
          <w:p w14:paraId="76E2C033"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Prof. Dr. Kaplan ÜSTÜNER</w:t>
            </w:r>
          </w:p>
        </w:tc>
      </w:tr>
      <w:tr w:rsidR="00F84BAC" w:rsidRPr="00CE3D1C" w14:paraId="33DE5435" w14:textId="77777777" w:rsidTr="00C87CAA">
        <w:trPr>
          <w:gridAfter w:val="1"/>
          <w:wAfter w:w="34" w:type="dxa"/>
          <w:trHeight w:val="315"/>
        </w:trPr>
        <w:tc>
          <w:tcPr>
            <w:tcW w:w="2518" w:type="dxa"/>
          </w:tcPr>
          <w:p w14:paraId="01BDAC34"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b/>
                <w:sz w:val="20"/>
                <w:szCs w:val="20"/>
              </w:rPr>
              <w:t>Dersin Gün ve Saati</w:t>
            </w:r>
          </w:p>
        </w:tc>
        <w:tc>
          <w:tcPr>
            <w:tcW w:w="6770" w:type="dxa"/>
          </w:tcPr>
          <w:p w14:paraId="6483EB14"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Bölüm web sayfasında ilan edilecektir.</w:t>
            </w:r>
          </w:p>
        </w:tc>
      </w:tr>
      <w:tr w:rsidR="00F84BAC" w:rsidRPr="00CE3D1C" w14:paraId="0AD4E4AD" w14:textId="77777777" w:rsidTr="00C87CAA">
        <w:trPr>
          <w:gridAfter w:val="1"/>
          <w:wAfter w:w="34" w:type="dxa"/>
        </w:trPr>
        <w:tc>
          <w:tcPr>
            <w:tcW w:w="2518" w:type="dxa"/>
          </w:tcPr>
          <w:p w14:paraId="73513BFC"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b/>
                <w:sz w:val="20"/>
                <w:szCs w:val="20"/>
              </w:rPr>
              <w:t>Ders Görüşme Gün ve Saatleri</w:t>
            </w:r>
          </w:p>
        </w:tc>
        <w:tc>
          <w:tcPr>
            <w:tcW w:w="6770" w:type="dxa"/>
          </w:tcPr>
          <w:p w14:paraId="0E771E5F"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Cuma 15:00-17:00</w:t>
            </w:r>
          </w:p>
        </w:tc>
      </w:tr>
      <w:tr w:rsidR="00F84BAC" w:rsidRPr="00CE3D1C" w14:paraId="15777949" w14:textId="77777777" w:rsidTr="00C87CAA">
        <w:trPr>
          <w:gridAfter w:val="1"/>
          <w:wAfter w:w="34" w:type="dxa"/>
        </w:trPr>
        <w:tc>
          <w:tcPr>
            <w:tcW w:w="2518" w:type="dxa"/>
          </w:tcPr>
          <w:p w14:paraId="2455833C"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 xml:space="preserve">İletişim bilgileri </w:t>
            </w:r>
          </w:p>
        </w:tc>
        <w:tc>
          <w:tcPr>
            <w:tcW w:w="6770" w:type="dxa"/>
          </w:tcPr>
          <w:p w14:paraId="7F986C16" w14:textId="77777777" w:rsidR="00F84BAC" w:rsidRPr="00CE3D1C" w:rsidRDefault="00903817" w:rsidP="00C87CAA">
            <w:pPr>
              <w:rPr>
                <w:rFonts w:ascii="Times New Roman" w:hAnsi="Times New Roman" w:cs="Times New Roman"/>
                <w:sz w:val="20"/>
                <w:szCs w:val="20"/>
              </w:rPr>
            </w:pPr>
            <w:hyperlink r:id="rId5" w:history="1">
              <w:r w:rsidR="00F84BAC" w:rsidRPr="00CE3D1C">
                <w:rPr>
                  <w:rStyle w:val="Kpr"/>
                  <w:rFonts w:ascii="Times New Roman" w:hAnsi="Times New Roman" w:cs="Times New Roman"/>
                  <w:sz w:val="20"/>
                  <w:szCs w:val="20"/>
                </w:rPr>
                <w:t>kaplanustuner@harran.edu.tr</w:t>
              </w:r>
            </w:hyperlink>
          </w:p>
        </w:tc>
      </w:tr>
      <w:tr w:rsidR="00F84BAC" w:rsidRPr="00CE3D1C" w14:paraId="404D0591" w14:textId="77777777" w:rsidTr="00C87CAA">
        <w:trPr>
          <w:gridAfter w:val="1"/>
          <w:wAfter w:w="34" w:type="dxa"/>
        </w:trPr>
        <w:tc>
          <w:tcPr>
            <w:tcW w:w="2518" w:type="dxa"/>
          </w:tcPr>
          <w:p w14:paraId="2374B193"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Öğretim Yöntemi ve Ders Hazırlık</w:t>
            </w:r>
          </w:p>
        </w:tc>
        <w:tc>
          <w:tcPr>
            <w:tcW w:w="6770" w:type="dxa"/>
          </w:tcPr>
          <w:p w14:paraId="4ECD15E4" w14:textId="77777777" w:rsidR="00F84BAC" w:rsidRPr="00CE3D1C" w:rsidRDefault="00F84BAC" w:rsidP="00C87CAA">
            <w:pPr>
              <w:jc w:val="both"/>
              <w:rPr>
                <w:rFonts w:ascii="Times New Roman" w:hAnsi="Times New Roman" w:cs="Times New Roman"/>
                <w:sz w:val="20"/>
                <w:szCs w:val="20"/>
              </w:rPr>
            </w:pPr>
            <w:proofErr w:type="spellStart"/>
            <w:r w:rsidRPr="00CE3D1C">
              <w:rPr>
                <w:rFonts w:ascii="Times New Roman" w:hAnsi="Times New Roman" w:cs="Times New Roman"/>
                <w:b/>
                <w:sz w:val="20"/>
                <w:szCs w:val="20"/>
              </w:rPr>
              <w:t>Yüzyüze</w:t>
            </w:r>
            <w:proofErr w:type="spellEnd"/>
            <w:r w:rsidRPr="00CE3D1C">
              <w:rPr>
                <w:rFonts w:ascii="Times New Roman" w:hAnsi="Times New Roman" w:cs="Times New Roman"/>
                <w:b/>
                <w:sz w:val="20"/>
                <w:szCs w:val="20"/>
              </w:rPr>
              <w:t xml:space="preserve"> eğitim yöntemiyle</w:t>
            </w:r>
            <w:r w:rsidRPr="00CE3D1C">
              <w:rPr>
                <w:rFonts w:ascii="Times New Roman" w:hAnsi="Times New Roman" w:cs="Times New Roman"/>
                <w:sz w:val="20"/>
                <w:szCs w:val="20"/>
              </w:rPr>
              <w:t xml:space="preserve"> Konu anlatım, Soru-yanıt, örnek çözümler doküman incelemesi.</w:t>
            </w:r>
          </w:p>
          <w:p w14:paraId="2CCD9C3A" w14:textId="77777777" w:rsidR="00F84BAC" w:rsidRPr="00CE3D1C" w:rsidRDefault="00F84BAC" w:rsidP="00C87CAA">
            <w:pPr>
              <w:jc w:val="both"/>
              <w:rPr>
                <w:rFonts w:ascii="Times New Roman" w:hAnsi="Times New Roman" w:cs="Times New Roman"/>
                <w:sz w:val="20"/>
                <w:szCs w:val="20"/>
              </w:rPr>
            </w:pPr>
            <w:r w:rsidRPr="00CE3D1C">
              <w:rPr>
                <w:rFonts w:ascii="Times New Roman" w:hAnsi="Times New Roman" w:cs="Times New Roman"/>
                <w:sz w:val="20"/>
                <w:szCs w:val="20"/>
              </w:rPr>
              <w:t>Derse hazırlık aşamasında, öğrenciler ders kaynaklarından her haftanın konusunu derse gelmeden önce inceleyerek gelecekler.</w:t>
            </w:r>
          </w:p>
          <w:tbl>
            <w:tblPr>
              <w:tblW w:w="0" w:type="auto"/>
              <w:tblBorders>
                <w:top w:val="nil"/>
                <w:left w:val="nil"/>
                <w:bottom w:val="nil"/>
                <w:right w:val="nil"/>
              </w:tblBorders>
              <w:tblLook w:val="0000" w:firstRow="0" w:lastRow="0" w:firstColumn="0" w:lastColumn="0" w:noHBand="0" w:noVBand="0"/>
            </w:tblPr>
            <w:tblGrid>
              <w:gridCol w:w="6554"/>
            </w:tblGrid>
            <w:tr w:rsidR="00F84BAC" w:rsidRPr="00CE3D1C" w14:paraId="50009664" w14:textId="77777777" w:rsidTr="00C87CAA">
              <w:trPr>
                <w:trHeight w:val="205"/>
              </w:trPr>
              <w:tc>
                <w:tcPr>
                  <w:tcW w:w="0" w:type="auto"/>
                </w:tcPr>
                <w:p w14:paraId="66EF3316" w14:textId="77777777" w:rsidR="00F84BAC" w:rsidRPr="00CE3D1C" w:rsidRDefault="00F84BAC" w:rsidP="00C87CAA">
                  <w:pPr>
                    <w:pStyle w:val="Default"/>
                    <w:jc w:val="both"/>
                    <w:rPr>
                      <w:sz w:val="20"/>
                      <w:szCs w:val="20"/>
                    </w:rPr>
                  </w:pPr>
                  <w:r w:rsidRPr="00CE3D1C">
                    <w:rPr>
                      <w:sz w:val="20"/>
                      <w:szCs w:val="20"/>
                    </w:rPr>
                    <w:t xml:space="preserve">Haftalık ders konuları ile ilgili okuma ve araştırma yapılacaktır. </w:t>
                  </w:r>
                </w:p>
                <w:p w14:paraId="0187C0EB" w14:textId="77777777" w:rsidR="00F84BAC" w:rsidRPr="00CE3D1C" w:rsidRDefault="00F84BAC" w:rsidP="00C87CAA">
                  <w:pPr>
                    <w:pStyle w:val="Default"/>
                    <w:jc w:val="both"/>
                    <w:rPr>
                      <w:sz w:val="20"/>
                      <w:szCs w:val="20"/>
                    </w:rPr>
                  </w:pPr>
                  <w:r w:rsidRPr="00CE3D1C">
                    <w:rPr>
                      <w:sz w:val="20"/>
                      <w:szCs w:val="20"/>
                    </w:rPr>
                    <w:t xml:space="preserve"> Sosyal bilimlerde yapılacak çalışmaların sorunsalını ve çerçevesini oluşturma, literatür tarama, işlenen verilerin tutarlı sonuçlara götürmesi konusunda metodolojik formasyona sahip çalışmalar yapılacak.</w:t>
                  </w:r>
                </w:p>
              </w:tc>
            </w:tr>
          </w:tbl>
          <w:p w14:paraId="41965BD0" w14:textId="77777777" w:rsidR="00F84BAC" w:rsidRPr="00CE3D1C" w:rsidRDefault="00F84BAC" w:rsidP="00C87CAA">
            <w:pPr>
              <w:rPr>
                <w:rFonts w:ascii="Times New Roman" w:hAnsi="Times New Roman" w:cs="Times New Roman"/>
                <w:sz w:val="20"/>
                <w:szCs w:val="20"/>
              </w:rPr>
            </w:pPr>
          </w:p>
        </w:tc>
      </w:tr>
      <w:tr w:rsidR="00F84BAC" w:rsidRPr="00CE3D1C" w14:paraId="059DBCE4" w14:textId="77777777" w:rsidTr="00C87CAA">
        <w:trPr>
          <w:gridAfter w:val="1"/>
          <w:wAfter w:w="34" w:type="dxa"/>
        </w:trPr>
        <w:tc>
          <w:tcPr>
            <w:tcW w:w="2518" w:type="dxa"/>
          </w:tcPr>
          <w:p w14:paraId="65DB5EB2"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Dersin Amacı</w:t>
            </w:r>
          </w:p>
        </w:tc>
        <w:tc>
          <w:tcPr>
            <w:tcW w:w="6770" w:type="dxa"/>
          </w:tcPr>
          <w:tbl>
            <w:tblPr>
              <w:tblW w:w="0" w:type="auto"/>
              <w:tblBorders>
                <w:top w:val="nil"/>
                <w:left w:val="nil"/>
                <w:bottom w:val="nil"/>
                <w:right w:val="nil"/>
              </w:tblBorders>
              <w:tblLook w:val="0000" w:firstRow="0" w:lastRow="0" w:firstColumn="0" w:lastColumn="0" w:noHBand="0" w:noVBand="0"/>
            </w:tblPr>
            <w:tblGrid>
              <w:gridCol w:w="6554"/>
            </w:tblGrid>
            <w:tr w:rsidR="00F84BAC" w:rsidRPr="00CE3D1C" w14:paraId="677E1176" w14:textId="77777777" w:rsidTr="00C87CAA">
              <w:trPr>
                <w:trHeight w:val="550"/>
              </w:trPr>
              <w:tc>
                <w:tcPr>
                  <w:tcW w:w="0" w:type="auto"/>
                </w:tcPr>
                <w:p w14:paraId="2BCCB665" w14:textId="77777777" w:rsidR="00F84BAC" w:rsidRPr="00CE3D1C" w:rsidRDefault="00F84BAC" w:rsidP="00C87CAA">
                  <w:pPr>
                    <w:pStyle w:val="Default"/>
                    <w:rPr>
                      <w:sz w:val="20"/>
                      <w:szCs w:val="20"/>
                    </w:rPr>
                  </w:pPr>
                  <w:r w:rsidRPr="00CE3D1C">
                    <w:rPr>
                      <w:sz w:val="20"/>
                      <w:szCs w:val="20"/>
                    </w:rPr>
                    <w:t xml:space="preserve"> Bu dersin genel amacı; sosyal bilimler alanında çalışan öğrencilere bilimsel çalışmaların yöntemini öğretmektir. Bu çerçevede bu derste konu belirleme, konunun çerçevesini oluşturma, veri toplama, verilerin işlenmesi konuları hakkında öğrencinin temel bilgiler konusunda yetkin hale gelmesi amaçlanmaktadır. </w:t>
                  </w:r>
                </w:p>
              </w:tc>
            </w:tr>
          </w:tbl>
          <w:p w14:paraId="6A70D4B9" w14:textId="77777777" w:rsidR="00F84BAC" w:rsidRPr="00CE3D1C" w:rsidRDefault="00F84BAC" w:rsidP="00C87CAA">
            <w:pPr>
              <w:rPr>
                <w:rFonts w:ascii="Times New Roman" w:hAnsi="Times New Roman" w:cs="Times New Roman"/>
                <w:b/>
                <w:sz w:val="20"/>
                <w:szCs w:val="20"/>
              </w:rPr>
            </w:pPr>
          </w:p>
        </w:tc>
      </w:tr>
      <w:tr w:rsidR="00F84BAC" w:rsidRPr="00CE3D1C" w14:paraId="5B517DD5" w14:textId="77777777" w:rsidTr="00C87CAA">
        <w:trPr>
          <w:gridAfter w:val="1"/>
          <w:wAfter w:w="34" w:type="dxa"/>
        </w:trPr>
        <w:tc>
          <w:tcPr>
            <w:tcW w:w="2518" w:type="dxa"/>
          </w:tcPr>
          <w:p w14:paraId="0F6417BA" w14:textId="77777777" w:rsidR="00F84BAC" w:rsidRPr="00CE3D1C" w:rsidRDefault="00F84BAC" w:rsidP="00C87CAA">
            <w:pPr>
              <w:spacing w:after="0" w:line="240" w:lineRule="auto"/>
              <w:rPr>
                <w:rFonts w:ascii="Times New Roman" w:hAnsi="Times New Roman" w:cs="Times New Roman"/>
                <w:b/>
                <w:sz w:val="20"/>
                <w:szCs w:val="20"/>
              </w:rPr>
            </w:pPr>
            <w:r w:rsidRPr="00CE3D1C">
              <w:rPr>
                <w:rFonts w:ascii="Times New Roman" w:hAnsi="Times New Roman" w:cs="Times New Roman"/>
                <w:b/>
                <w:sz w:val="20"/>
                <w:szCs w:val="20"/>
              </w:rPr>
              <w:t>Dersin Öğrenme Kazanımları</w:t>
            </w:r>
          </w:p>
        </w:tc>
        <w:tc>
          <w:tcPr>
            <w:tcW w:w="6770" w:type="dxa"/>
          </w:tcPr>
          <w:tbl>
            <w:tblPr>
              <w:tblW w:w="0" w:type="auto"/>
              <w:tblBorders>
                <w:top w:val="nil"/>
                <w:left w:val="nil"/>
                <w:bottom w:val="nil"/>
                <w:right w:val="nil"/>
              </w:tblBorders>
              <w:tblLook w:val="0000" w:firstRow="0" w:lastRow="0" w:firstColumn="0" w:lastColumn="0" w:noHBand="0" w:noVBand="0"/>
            </w:tblPr>
            <w:tblGrid>
              <w:gridCol w:w="6554"/>
            </w:tblGrid>
            <w:tr w:rsidR="00F84BAC" w:rsidRPr="00CE3D1C" w14:paraId="581136EF" w14:textId="77777777" w:rsidTr="00C87CAA">
              <w:trPr>
                <w:trHeight w:val="776"/>
              </w:trPr>
              <w:tc>
                <w:tcPr>
                  <w:tcW w:w="0" w:type="auto"/>
                </w:tcPr>
                <w:p w14:paraId="0DEEE415" w14:textId="77777777" w:rsidR="00F84BAC" w:rsidRPr="00CE3D1C" w:rsidRDefault="00F84BAC" w:rsidP="00C87CAA">
                  <w:pPr>
                    <w:pStyle w:val="Default"/>
                    <w:rPr>
                      <w:sz w:val="20"/>
                      <w:szCs w:val="20"/>
                    </w:rPr>
                  </w:pPr>
                  <w:r w:rsidRPr="00CE3D1C">
                    <w:rPr>
                      <w:sz w:val="20"/>
                      <w:szCs w:val="20"/>
                    </w:rPr>
                    <w:t xml:space="preserve"> </w:t>
                  </w:r>
                  <w:r w:rsidRPr="00CE3D1C">
                    <w:rPr>
                      <w:b/>
                      <w:bCs/>
                      <w:sz w:val="20"/>
                      <w:szCs w:val="20"/>
                    </w:rPr>
                    <w:t xml:space="preserve">Bu dersin sonunda öğrenci; </w:t>
                  </w:r>
                </w:p>
                <w:p w14:paraId="20B0C53C" w14:textId="77777777" w:rsidR="00F84BAC" w:rsidRPr="00CE3D1C" w:rsidRDefault="00F84BAC" w:rsidP="00C87CAA">
                  <w:pPr>
                    <w:pStyle w:val="Default"/>
                    <w:rPr>
                      <w:sz w:val="20"/>
                      <w:szCs w:val="20"/>
                    </w:rPr>
                  </w:pPr>
                  <w:r w:rsidRPr="00CE3D1C">
                    <w:rPr>
                      <w:sz w:val="20"/>
                      <w:szCs w:val="20"/>
                    </w:rPr>
                    <w:t xml:space="preserve">1. Bilimin gelişimini ve düşünme biçimlerini kavrar. </w:t>
                  </w:r>
                </w:p>
                <w:p w14:paraId="388B4CD7" w14:textId="77777777" w:rsidR="00F84BAC" w:rsidRPr="00CE3D1C" w:rsidRDefault="00F84BAC" w:rsidP="00C87CAA">
                  <w:pPr>
                    <w:pStyle w:val="Default"/>
                    <w:rPr>
                      <w:sz w:val="20"/>
                      <w:szCs w:val="20"/>
                    </w:rPr>
                  </w:pPr>
                  <w:r w:rsidRPr="00CE3D1C">
                    <w:rPr>
                      <w:sz w:val="20"/>
                      <w:szCs w:val="20"/>
                    </w:rPr>
                    <w:t xml:space="preserve">2. Konu belirleme ve çerçevesini oluşturma konusunda ve alan çalışmalarında dikkat edilmesi gereken noktalar hakkında temel bilgileri kavrar. </w:t>
                  </w:r>
                </w:p>
                <w:p w14:paraId="530F96DE" w14:textId="77777777" w:rsidR="00F84BAC" w:rsidRPr="00CE3D1C" w:rsidRDefault="00F84BAC" w:rsidP="00C87CAA">
                  <w:pPr>
                    <w:pStyle w:val="Default"/>
                    <w:rPr>
                      <w:sz w:val="20"/>
                      <w:szCs w:val="20"/>
                    </w:rPr>
                  </w:pPr>
                  <w:r w:rsidRPr="00CE3D1C">
                    <w:rPr>
                      <w:sz w:val="20"/>
                      <w:szCs w:val="20"/>
                    </w:rPr>
                    <w:t xml:space="preserve">3. Veri toplama tekniklerini ve bu verileri metodolojik bir biçimde değerlendirmeyi kavrar. </w:t>
                  </w:r>
                </w:p>
                <w:p w14:paraId="181B966C" w14:textId="77777777" w:rsidR="00F84BAC" w:rsidRPr="00CE3D1C" w:rsidRDefault="00F84BAC" w:rsidP="00C87CAA">
                  <w:pPr>
                    <w:pStyle w:val="Default"/>
                    <w:rPr>
                      <w:sz w:val="20"/>
                      <w:szCs w:val="20"/>
                    </w:rPr>
                  </w:pPr>
                  <w:r w:rsidRPr="00CE3D1C">
                    <w:rPr>
                      <w:sz w:val="20"/>
                      <w:szCs w:val="20"/>
                    </w:rPr>
                    <w:t xml:space="preserve">4. Bilim etiğine uygun araştırma yapmayı kavrar. </w:t>
                  </w:r>
                </w:p>
                <w:p w14:paraId="7566638E" w14:textId="77777777" w:rsidR="00F84BAC" w:rsidRPr="00CE3D1C" w:rsidRDefault="00F84BAC" w:rsidP="00C87CAA">
                  <w:pPr>
                    <w:pStyle w:val="Default"/>
                    <w:rPr>
                      <w:sz w:val="20"/>
                      <w:szCs w:val="20"/>
                    </w:rPr>
                  </w:pPr>
                  <w:r w:rsidRPr="00CE3D1C">
                    <w:rPr>
                      <w:sz w:val="20"/>
                      <w:szCs w:val="20"/>
                    </w:rPr>
                    <w:t>5. Bilimsel çalışmalar yapar.</w:t>
                  </w:r>
                </w:p>
                <w:p w14:paraId="740632DF" w14:textId="77777777" w:rsidR="00F84BAC" w:rsidRPr="00CE3D1C" w:rsidRDefault="00F84BAC" w:rsidP="00C87CAA">
                  <w:pPr>
                    <w:pStyle w:val="Default"/>
                    <w:rPr>
                      <w:sz w:val="20"/>
                      <w:szCs w:val="20"/>
                    </w:rPr>
                  </w:pPr>
                  <w:r w:rsidRPr="00CE3D1C">
                    <w:rPr>
                      <w:sz w:val="20"/>
                      <w:szCs w:val="20"/>
                    </w:rPr>
                    <w:t>6.Bilimsel alanda yenilikler ortaya koyar.</w:t>
                  </w:r>
                </w:p>
                <w:p w14:paraId="2CDA919E" w14:textId="77777777" w:rsidR="00F84BAC" w:rsidRPr="00CE3D1C" w:rsidRDefault="00F84BAC" w:rsidP="00C87CAA">
                  <w:pPr>
                    <w:pStyle w:val="Default"/>
                    <w:rPr>
                      <w:sz w:val="20"/>
                      <w:szCs w:val="20"/>
                    </w:rPr>
                  </w:pPr>
                </w:p>
              </w:tc>
            </w:tr>
          </w:tbl>
          <w:p w14:paraId="2775552E" w14:textId="77777777" w:rsidR="00F84BAC" w:rsidRPr="00CE3D1C" w:rsidRDefault="00F84BAC" w:rsidP="00C87CAA">
            <w:pPr>
              <w:spacing w:after="0" w:line="240" w:lineRule="auto"/>
              <w:rPr>
                <w:rFonts w:ascii="Times New Roman" w:hAnsi="Times New Roman" w:cs="Times New Roman"/>
                <w:sz w:val="20"/>
                <w:szCs w:val="20"/>
              </w:rPr>
            </w:pPr>
          </w:p>
        </w:tc>
      </w:tr>
      <w:tr w:rsidR="00F84BAC" w:rsidRPr="00CE3D1C" w14:paraId="347D861C" w14:textId="77777777" w:rsidTr="00C87CAA">
        <w:trPr>
          <w:trHeight w:val="388"/>
        </w:trPr>
        <w:tc>
          <w:tcPr>
            <w:tcW w:w="2518" w:type="dxa"/>
            <w:tcBorders>
              <w:top w:val="single" w:sz="4" w:space="0" w:color="auto"/>
              <w:left w:val="single" w:sz="4" w:space="0" w:color="auto"/>
              <w:bottom w:val="single" w:sz="4" w:space="0" w:color="auto"/>
              <w:right w:val="single" w:sz="4" w:space="0" w:color="auto"/>
            </w:tcBorders>
            <w:hideMark/>
          </w:tcPr>
          <w:p w14:paraId="60553017" w14:textId="77777777" w:rsidR="00F84BAC" w:rsidRPr="00CE3D1C" w:rsidRDefault="00F84BAC" w:rsidP="00C87CAA">
            <w:pPr>
              <w:spacing w:after="0" w:line="240" w:lineRule="auto"/>
              <w:rPr>
                <w:rFonts w:ascii="Times New Roman" w:hAnsi="Times New Roman" w:cs="Times New Roman"/>
                <w:b/>
                <w:sz w:val="20"/>
                <w:szCs w:val="20"/>
              </w:rPr>
            </w:pPr>
            <w:r w:rsidRPr="00CE3D1C">
              <w:rPr>
                <w:rFonts w:ascii="Times New Roman" w:hAnsi="Times New Roman" w:cs="Times New Roman"/>
                <w:b/>
                <w:sz w:val="20"/>
                <w:szCs w:val="20"/>
              </w:rPr>
              <w:t>Haftalar</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3F22C8C8" w14:textId="77777777" w:rsidR="00F84BAC" w:rsidRPr="00CE3D1C" w:rsidRDefault="00F84BA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Konular</w:t>
            </w:r>
          </w:p>
        </w:tc>
      </w:tr>
      <w:tr w:rsidR="00F84BAC" w:rsidRPr="00CE3D1C" w14:paraId="72B82313" w14:textId="77777777" w:rsidTr="00C87CAA">
        <w:trPr>
          <w:trHeight w:val="340"/>
        </w:trPr>
        <w:tc>
          <w:tcPr>
            <w:tcW w:w="2518" w:type="dxa"/>
            <w:tcBorders>
              <w:top w:val="single" w:sz="4" w:space="0" w:color="auto"/>
              <w:left w:val="single" w:sz="4" w:space="0" w:color="auto"/>
              <w:bottom w:val="single" w:sz="4" w:space="0" w:color="auto"/>
              <w:right w:val="single" w:sz="4" w:space="0" w:color="auto"/>
            </w:tcBorders>
            <w:hideMark/>
          </w:tcPr>
          <w:p w14:paraId="4E8EB7C3"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1</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188"/>
            </w:tblGrid>
            <w:tr w:rsidR="00F84BAC" w:rsidRPr="00CE3D1C" w14:paraId="4E356782" w14:textId="77777777" w:rsidTr="00C87CAA">
              <w:trPr>
                <w:trHeight w:val="90"/>
              </w:trPr>
              <w:tc>
                <w:tcPr>
                  <w:tcW w:w="0" w:type="auto"/>
                </w:tcPr>
                <w:p w14:paraId="542C9AA4" w14:textId="77777777" w:rsidR="00F84BAC" w:rsidRPr="00CE3D1C" w:rsidRDefault="00F84BAC" w:rsidP="00C87CAA">
                  <w:pPr>
                    <w:pStyle w:val="Default"/>
                    <w:rPr>
                      <w:sz w:val="20"/>
                      <w:szCs w:val="20"/>
                    </w:rPr>
                  </w:pPr>
                  <w:r w:rsidRPr="00CE3D1C">
                    <w:rPr>
                      <w:sz w:val="20"/>
                      <w:szCs w:val="20"/>
                    </w:rPr>
                    <w:t xml:space="preserve"> Toplumsal bilimlerde bilimsel yöntemin gelişimi </w:t>
                  </w:r>
                </w:p>
              </w:tc>
            </w:tr>
          </w:tbl>
          <w:p w14:paraId="71D0CF93" w14:textId="5F84E18A"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5D8BFB07"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1D2686AB"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8FDD9" w14:textId="77777777" w:rsidR="00F84BAC" w:rsidRPr="00CE3D1C" w:rsidRDefault="00F84BAC" w:rsidP="00C87CAA">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5821"/>
            </w:tblGrid>
            <w:tr w:rsidR="00F84BAC" w:rsidRPr="00CE3D1C" w14:paraId="617B1478" w14:textId="77777777" w:rsidTr="00C87CAA">
              <w:trPr>
                <w:trHeight w:val="90"/>
              </w:trPr>
              <w:tc>
                <w:tcPr>
                  <w:tcW w:w="0" w:type="auto"/>
                </w:tcPr>
                <w:p w14:paraId="75FF62B8" w14:textId="6472BE27" w:rsidR="00F84BAC" w:rsidRPr="00CE3D1C" w:rsidRDefault="00F84BAC" w:rsidP="00C87CAA">
                  <w:pPr>
                    <w:pStyle w:val="Default"/>
                    <w:rPr>
                      <w:sz w:val="20"/>
                      <w:szCs w:val="20"/>
                    </w:rPr>
                  </w:pPr>
                  <w:r w:rsidRPr="00CE3D1C">
                    <w:rPr>
                      <w:sz w:val="20"/>
                      <w:szCs w:val="20"/>
                    </w:rPr>
                    <w:t xml:space="preserve"> Toplumsal bilim yöntemine katkı sunan bilimciler </w:t>
                  </w:r>
                  <w:r w:rsidR="00CE3D1C" w:rsidRPr="00CE3D1C">
                    <w:rPr>
                      <w:sz w:val="20"/>
                      <w:szCs w:val="20"/>
                    </w:rPr>
                    <w:t>(Yüz yüze Eğitim)</w:t>
                  </w:r>
                </w:p>
              </w:tc>
            </w:tr>
          </w:tbl>
          <w:p w14:paraId="49CD2186" w14:textId="77777777" w:rsidR="00F84BAC" w:rsidRPr="00CE3D1C" w:rsidRDefault="00F84BAC" w:rsidP="00C87CAA">
            <w:pPr>
              <w:spacing w:after="0" w:line="240" w:lineRule="auto"/>
              <w:rPr>
                <w:rFonts w:ascii="Times New Roman" w:hAnsi="Times New Roman" w:cs="Times New Roman"/>
                <w:sz w:val="20"/>
                <w:szCs w:val="20"/>
              </w:rPr>
            </w:pPr>
          </w:p>
        </w:tc>
      </w:tr>
      <w:tr w:rsidR="00F84BAC" w:rsidRPr="00CE3D1C" w14:paraId="1CF0C4EB"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5E2A2437"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332"/>
            </w:tblGrid>
            <w:tr w:rsidR="00F84BAC" w:rsidRPr="00CE3D1C" w14:paraId="7F3C972B" w14:textId="77777777" w:rsidTr="00C87CAA">
              <w:trPr>
                <w:trHeight w:val="90"/>
              </w:trPr>
              <w:tc>
                <w:tcPr>
                  <w:tcW w:w="0" w:type="auto"/>
                </w:tcPr>
                <w:p w14:paraId="11BC48AC" w14:textId="77777777" w:rsidR="00F84BAC" w:rsidRPr="00CE3D1C" w:rsidRDefault="00F84BAC" w:rsidP="00C87CAA">
                  <w:pPr>
                    <w:pStyle w:val="Default"/>
                    <w:rPr>
                      <w:sz w:val="20"/>
                      <w:szCs w:val="20"/>
                    </w:rPr>
                  </w:pPr>
                  <w:r w:rsidRPr="00CE3D1C">
                    <w:rPr>
                      <w:sz w:val="20"/>
                      <w:szCs w:val="20"/>
                    </w:rPr>
                    <w:t xml:space="preserve"> Bilimsel yöntemin amacı ve aşamaları </w:t>
                  </w:r>
                </w:p>
              </w:tc>
            </w:tr>
          </w:tbl>
          <w:p w14:paraId="52803EA9" w14:textId="0DA334D2"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38DFA179"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5BBF37F2"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4</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588"/>
            </w:tblGrid>
            <w:tr w:rsidR="00F84BAC" w:rsidRPr="00CE3D1C" w14:paraId="07B58BA1" w14:textId="77777777" w:rsidTr="00C87CAA">
              <w:trPr>
                <w:trHeight w:val="90"/>
              </w:trPr>
              <w:tc>
                <w:tcPr>
                  <w:tcW w:w="0" w:type="auto"/>
                </w:tcPr>
                <w:p w14:paraId="51D2312E" w14:textId="77777777" w:rsidR="00F84BAC" w:rsidRPr="00CE3D1C" w:rsidRDefault="00F84BAC" w:rsidP="00C87CAA">
                  <w:pPr>
                    <w:pStyle w:val="Default"/>
                    <w:rPr>
                      <w:sz w:val="20"/>
                      <w:szCs w:val="20"/>
                    </w:rPr>
                  </w:pPr>
                  <w:r w:rsidRPr="00CE3D1C">
                    <w:rPr>
                      <w:sz w:val="20"/>
                      <w:szCs w:val="20"/>
                    </w:rPr>
                    <w:t xml:space="preserve"> Bilimsel yönteme ilişkin temel kavramlar </w:t>
                  </w:r>
                </w:p>
              </w:tc>
            </w:tr>
          </w:tbl>
          <w:p w14:paraId="5ABA51C4" w14:textId="4FA743F9"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2877AFC5"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76426D8E"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5</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643"/>
            </w:tblGrid>
            <w:tr w:rsidR="00F84BAC" w:rsidRPr="00CE3D1C" w14:paraId="4225F572" w14:textId="77777777" w:rsidTr="00C87CAA">
              <w:trPr>
                <w:trHeight w:val="90"/>
              </w:trPr>
              <w:tc>
                <w:tcPr>
                  <w:tcW w:w="0" w:type="auto"/>
                </w:tcPr>
                <w:p w14:paraId="6D71CF2D" w14:textId="77777777" w:rsidR="00F84BAC" w:rsidRPr="00CE3D1C" w:rsidRDefault="00F84BAC" w:rsidP="00C87CAA">
                  <w:pPr>
                    <w:pStyle w:val="Default"/>
                    <w:rPr>
                      <w:sz w:val="20"/>
                      <w:szCs w:val="20"/>
                    </w:rPr>
                  </w:pPr>
                  <w:r w:rsidRPr="00CE3D1C">
                    <w:rPr>
                      <w:sz w:val="20"/>
                      <w:szCs w:val="20"/>
                    </w:rPr>
                    <w:t xml:space="preserve"> Toplumsal araştırmaların sınıflandırılması </w:t>
                  </w:r>
                </w:p>
              </w:tc>
            </w:tr>
          </w:tbl>
          <w:p w14:paraId="4545F93F" w14:textId="31D8D43A"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125E4100"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129ECFCB"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6</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66"/>
            </w:tblGrid>
            <w:tr w:rsidR="00F84BAC" w:rsidRPr="00CE3D1C" w14:paraId="2E1C8F0C" w14:textId="77777777" w:rsidTr="00C87CAA">
              <w:trPr>
                <w:trHeight w:val="90"/>
              </w:trPr>
              <w:tc>
                <w:tcPr>
                  <w:tcW w:w="0" w:type="auto"/>
                </w:tcPr>
                <w:p w14:paraId="71964D33" w14:textId="77777777" w:rsidR="00F84BAC" w:rsidRPr="00CE3D1C" w:rsidRDefault="00F84BAC" w:rsidP="00C87CAA">
                  <w:pPr>
                    <w:pStyle w:val="Default"/>
                    <w:rPr>
                      <w:sz w:val="20"/>
                      <w:szCs w:val="20"/>
                    </w:rPr>
                  </w:pPr>
                  <w:r w:rsidRPr="00CE3D1C">
                    <w:rPr>
                      <w:sz w:val="20"/>
                      <w:szCs w:val="20"/>
                    </w:rPr>
                    <w:t xml:space="preserve"> Bilimsel araştırma süreci </w:t>
                  </w:r>
                </w:p>
              </w:tc>
            </w:tr>
          </w:tbl>
          <w:p w14:paraId="18A87A08" w14:textId="4C445408"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4A8A2DF9"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44F06A67"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7</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66"/>
            </w:tblGrid>
            <w:tr w:rsidR="00F84BAC" w:rsidRPr="00CE3D1C" w14:paraId="5A1EECD5" w14:textId="77777777" w:rsidTr="00C87CAA">
              <w:trPr>
                <w:trHeight w:val="90"/>
              </w:trPr>
              <w:tc>
                <w:tcPr>
                  <w:tcW w:w="0" w:type="auto"/>
                </w:tcPr>
                <w:p w14:paraId="562EBD3F" w14:textId="77777777" w:rsidR="00F84BAC" w:rsidRPr="00CE3D1C" w:rsidRDefault="00F84BAC" w:rsidP="00C87CAA">
                  <w:pPr>
                    <w:pStyle w:val="Default"/>
                    <w:rPr>
                      <w:sz w:val="20"/>
                      <w:szCs w:val="20"/>
                    </w:rPr>
                  </w:pPr>
                  <w:r w:rsidRPr="00CE3D1C">
                    <w:rPr>
                      <w:sz w:val="20"/>
                      <w:szCs w:val="20"/>
                    </w:rPr>
                    <w:t xml:space="preserve"> Bilimsel araştırma süreci </w:t>
                  </w:r>
                </w:p>
              </w:tc>
            </w:tr>
          </w:tbl>
          <w:p w14:paraId="6F708423" w14:textId="1B754627"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lastRenderedPageBreak/>
              <w:t xml:space="preserve"> (Yüz yüze Eğitim)</w:t>
            </w:r>
          </w:p>
        </w:tc>
      </w:tr>
      <w:tr w:rsidR="00F84BAC" w:rsidRPr="00CE3D1C" w14:paraId="7FAF441B"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32127BA8"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lastRenderedPageBreak/>
              <w:t>8</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33"/>
            </w:tblGrid>
            <w:tr w:rsidR="00F84BAC" w:rsidRPr="00CE3D1C" w14:paraId="52F28EB2" w14:textId="77777777" w:rsidTr="00C87CAA">
              <w:trPr>
                <w:trHeight w:val="90"/>
              </w:trPr>
              <w:tc>
                <w:tcPr>
                  <w:tcW w:w="0" w:type="auto"/>
                </w:tcPr>
                <w:p w14:paraId="0A1E997A" w14:textId="77777777" w:rsidR="00F84BAC" w:rsidRPr="00CE3D1C" w:rsidRDefault="00F84BAC" w:rsidP="00C87CAA">
                  <w:pPr>
                    <w:pStyle w:val="Default"/>
                    <w:rPr>
                      <w:sz w:val="20"/>
                      <w:szCs w:val="20"/>
                    </w:rPr>
                  </w:pPr>
                  <w:r w:rsidRPr="00CE3D1C">
                    <w:rPr>
                      <w:sz w:val="20"/>
                      <w:szCs w:val="20"/>
                    </w:rPr>
                    <w:t xml:space="preserve"> Veri toplama teknikleri </w:t>
                  </w:r>
                </w:p>
              </w:tc>
            </w:tr>
          </w:tbl>
          <w:p w14:paraId="3E593767" w14:textId="3D4D9E12"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62409097"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01D4A9E9"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9</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99"/>
            </w:tblGrid>
            <w:tr w:rsidR="00F84BAC" w:rsidRPr="00CE3D1C" w14:paraId="15BA807D" w14:textId="77777777" w:rsidTr="00C87CAA">
              <w:trPr>
                <w:trHeight w:val="90"/>
              </w:trPr>
              <w:tc>
                <w:tcPr>
                  <w:tcW w:w="0" w:type="auto"/>
                </w:tcPr>
                <w:p w14:paraId="56870AE9" w14:textId="77777777" w:rsidR="00F84BAC" w:rsidRPr="00CE3D1C" w:rsidRDefault="00F84BAC" w:rsidP="00C87CAA">
                  <w:pPr>
                    <w:pStyle w:val="Default"/>
                    <w:rPr>
                      <w:sz w:val="20"/>
                      <w:szCs w:val="20"/>
                    </w:rPr>
                  </w:pPr>
                  <w:r w:rsidRPr="00CE3D1C">
                    <w:rPr>
                      <w:sz w:val="20"/>
                      <w:szCs w:val="20"/>
                    </w:rPr>
                    <w:t xml:space="preserve"> Soru hazırlama teknikleri </w:t>
                  </w:r>
                </w:p>
              </w:tc>
            </w:tr>
          </w:tbl>
          <w:p w14:paraId="2EDFFED9" w14:textId="0C17A399"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19FCAD51"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61F7CED0"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10</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955"/>
            </w:tblGrid>
            <w:tr w:rsidR="00F84BAC" w:rsidRPr="00CE3D1C" w14:paraId="17F6DC9F" w14:textId="77777777" w:rsidTr="00C87CAA">
              <w:trPr>
                <w:trHeight w:val="90"/>
              </w:trPr>
              <w:tc>
                <w:tcPr>
                  <w:tcW w:w="0" w:type="auto"/>
                </w:tcPr>
                <w:p w14:paraId="7AC5F938" w14:textId="2EB5AB8B" w:rsidR="00F84BAC" w:rsidRPr="00CE3D1C" w:rsidRDefault="00F84BAC" w:rsidP="00C87CAA">
                  <w:pPr>
                    <w:pStyle w:val="Default"/>
                    <w:rPr>
                      <w:sz w:val="20"/>
                      <w:szCs w:val="20"/>
                    </w:rPr>
                  </w:pPr>
                  <w:r w:rsidRPr="00CE3D1C">
                    <w:rPr>
                      <w:sz w:val="20"/>
                      <w:szCs w:val="20"/>
                    </w:rPr>
                    <w:t xml:space="preserve"> Soru biçimleri </w:t>
                  </w:r>
                  <w:r w:rsidR="00CE3D1C" w:rsidRPr="00CE3D1C">
                    <w:rPr>
                      <w:sz w:val="20"/>
                      <w:szCs w:val="20"/>
                    </w:rPr>
                    <w:t>(Yüz yüze Eğitim)</w:t>
                  </w:r>
                </w:p>
              </w:tc>
            </w:tr>
          </w:tbl>
          <w:p w14:paraId="747A7C3A" w14:textId="77777777" w:rsidR="00F84BAC" w:rsidRPr="00CE3D1C" w:rsidRDefault="00F84BAC" w:rsidP="00C87CAA">
            <w:pPr>
              <w:spacing w:after="0" w:line="240" w:lineRule="auto"/>
              <w:rPr>
                <w:rFonts w:ascii="Times New Roman" w:hAnsi="Times New Roman" w:cs="Times New Roman"/>
                <w:sz w:val="20"/>
                <w:szCs w:val="20"/>
              </w:rPr>
            </w:pPr>
          </w:p>
        </w:tc>
      </w:tr>
      <w:tr w:rsidR="00F84BAC" w:rsidRPr="00CE3D1C" w14:paraId="43169A7A"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0D91B3CD"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11</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254"/>
            </w:tblGrid>
            <w:tr w:rsidR="00F84BAC" w:rsidRPr="00CE3D1C" w14:paraId="32BBB68F" w14:textId="77777777" w:rsidTr="00C87CAA">
              <w:trPr>
                <w:trHeight w:val="90"/>
              </w:trPr>
              <w:tc>
                <w:tcPr>
                  <w:tcW w:w="0" w:type="auto"/>
                </w:tcPr>
                <w:p w14:paraId="29AB7BDE" w14:textId="3C56B5A5" w:rsidR="00F84BAC" w:rsidRPr="00CE3D1C" w:rsidRDefault="00F84BAC" w:rsidP="00C87CAA">
                  <w:pPr>
                    <w:pStyle w:val="Default"/>
                    <w:rPr>
                      <w:sz w:val="20"/>
                      <w:szCs w:val="20"/>
                    </w:rPr>
                  </w:pPr>
                  <w:r w:rsidRPr="00CE3D1C">
                    <w:rPr>
                      <w:sz w:val="20"/>
                      <w:szCs w:val="20"/>
                    </w:rPr>
                    <w:t xml:space="preserve"> Araştırma evreni ve örneklemi </w:t>
                  </w:r>
                  <w:r w:rsidR="00CE3D1C" w:rsidRPr="00CE3D1C">
                    <w:rPr>
                      <w:sz w:val="20"/>
                      <w:szCs w:val="20"/>
                    </w:rPr>
                    <w:t>(Yüz yüze Eğitim)</w:t>
                  </w:r>
                </w:p>
              </w:tc>
            </w:tr>
          </w:tbl>
          <w:p w14:paraId="66576DA7" w14:textId="77777777" w:rsidR="00F84BAC" w:rsidRPr="00CE3D1C" w:rsidRDefault="00F84BAC" w:rsidP="00C87CAA">
            <w:pPr>
              <w:spacing w:after="0" w:line="240" w:lineRule="auto"/>
              <w:rPr>
                <w:rFonts w:ascii="Times New Roman" w:hAnsi="Times New Roman" w:cs="Times New Roman"/>
                <w:sz w:val="20"/>
                <w:szCs w:val="20"/>
              </w:rPr>
            </w:pPr>
          </w:p>
        </w:tc>
      </w:tr>
      <w:tr w:rsidR="00F84BAC" w:rsidRPr="00CE3D1C" w14:paraId="0284E932"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553108FE"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12</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438"/>
            </w:tblGrid>
            <w:tr w:rsidR="00F84BAC" w:rsidRPr="00CE3D1C" w14:paraId="1DDB045C" w14:textId="77777777" w:rsidTr="00C87CAA">
              <w:trPr>
                <w:trHeight w:val="90"/>
              </w:trPr>
              <w:tc>
                <w:tcPr>
                  <w:tcW w:w="0" w:type="auto"/>
                </w:tcPr>
                <w:p w14:paraId="5532EDD6" w14:textId="77777777" w:rsidR="00F84BAC" w:rsidRPr="00CE3D1C" w:rsidRDefault="00F84BAC" w:rsidP="00C87CAA">
                  <w:pPr>
                    <w:pStyle w:val="Default"/>
                    <w:rPr>
                      <w:sz w:val="20"/>
                      <w:szCs w:val="20"/>
                    </w:rPr>
                  </w:pPr>
                  <w:r w:rsidRPr="00CE3D1C">
                    <w:rPr>
                      <w:sz w:val="20"/>
                      <w:szCs w:val="20"/>
                    </w:rPr>
                    <w:t xml:space="preserve"> Verilerin değerlendirilmesi </w:t>
                  </w:r>
                </w:p>
              </w:tc>
            </w:tr>
          </w:tbl>
          <w:p w14:paraId="7642FA30" w14:textId="6F4AC198"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75552D07"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3FF2CA0D"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13</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504"/>
            </w:tblGrid>
            <w:tr w:rsidR="00F84BAC" w:rsidRPr="00CE3D1C" w14:paraId="4E1CC103" w14:textId="77777777" w:rsidTr="00C87CAA">
              <w:trPr>
                <w:trHeight w:val="90"/>
              </w:trPr>
              <w:tc>
                <w:tcPr>
                  <w:tcW w:w="0" w:type="auto"/>
                </w:tcPr>
                <w:p w14:paraId="603E38FA" w14:textId="77777777" w:rsidR="00F84BAC" w:rsidRPr="00CE3D1C" w:rsidRDefault="00F84BAC" w:rsidP="00C87CAA">
                  <w:pPr>
                    <w:pStyle w:val="Default"/>
                    <w:rPr>
                      <w:sz w:val="20"/>
                      <w:szCs w:val="20"/>
                    </w:rPr>
                  </w:pPr>
                  <w:r w:rsidRPr="00CE3D1C">
                    <w:rPr>
                      <w:sz w:val="20"/>
                      <w:szCs w:val="20"/>
                    </w:rPr>
                    <w:t xml:space="preserve"> Toplumsal araştırmaların yazım aşaması </w:t>
                  </w:r>
                </w:p>
              </w:tc>
            </w:tr>
          </w:tbl>
          <w:p w14:paraId="40256309" w14:textId="60CAAF2C"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 xml:space="preserve"> (Yüz yüze Eğitim)</w:t>
            </w:r>
          </w:p>
        </w:tc>
      </w:tr>
      <w:tr w:rsidR="00F84BAC" w:rsidRPr="00CE3D1C" w14:paraId="4E09027B" w14:textId="77777777" w:rsidTr="00C87CAA">
        <w:tc>
          <w:tcPr>
            <w:tcW w:w="2518" w:type="dxa"/>
            <w:tcBorders>
              <w:top w:val="single" w:sz="4" w:space="0" w:color="auto"/>
              <w:left w:val="single" w:sz="4" w:space="0" w:color="auto"/>
              <w:bottom w:val="single" w:sz="4" w:space="0" w:color="auto"/>
              <w:right w:val="single" w:sz="4" w:space="0" w:color="auto"/>
            </w:tcBorders>
            <w:hideMark/>
          </w:tcPr>
          <w:p w14:paraId="5FAD60CC" w14:textId="77777777" w:rsidR="00F84BAC" w:rsidRPr="00CE3D1C" w:rsidRDefault="00F84BAC" w:rsidP="00C87CAA">
            <w:pPr>
              <w:spacing w:after="0" w:line="240" w:lineRule="auto"/>
              <w:jc w:val="center"/>
              <w:rPr>
                <w:rFonts w:ascii="Times New Roman" w:hAnsi="Times New Roman" w:cs="Times New Roman"/>
                <w:sz w:val="20"/>
                <w:szCs w:val="20"/>
              </w:rPr>
            </w:pPr>
            <w:r w:rsidRPr="00CE3D1C">
              <w:rPr>
                <w:rFonts w:ascii="Times New Roman" w:hAnsi="Times New Roman" w:cs="Times New Roman"/>
                <w:sz w:val="20"/>
                <w:szCs w:val="20"/>
              </w:rPr>
              <w:t>14</w:t>
            </w:r>
          </w:p>
        </w:tc>
        <w:tc>
          <w:tcPr>
            <w:tcW w:w="6804"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993"/>
            </w:tblGrid>
            <w:tr w:rsidR="00F84BAC" w:rsidRPr="00CE3D1C" w14:paraId="2F7405ED" w14:textId="77777777" w:rsidTr="00C87CAA">
              <w:trPr>
                <w:trHeight w:val="90"/>
              </w:trPr>
              <w:tc>
                <w:tcPr>
                  <w:tcW w:w="0" w:type="auto"/>
                </w:tcPr>
                <w:p w14:paraId="19676AAC" w14:textId="77777777" w:rsidR="00F84BAC" w:rsidRPr="00CE3D1C" w:rsidRDefault="00F84BAC" w:rsidP="00C87CAA">
                  <w:pPr>
                    <w:pStyle w:val="Default"/>
                    <w:rPr>
                      <w:sz w:val="20"/>
                      <w:szCs w:val="20"/>
                    </w:rPr>
                  </w:pPr>
                  <w:r w:rsidRPr="00CE3D1C">
                    <w:rPr>
                      <w:sz w:val="20"/>
                      <w:szCs w:val="20"/>
                    </w:rPr>
                    <w:t xml:space="preserve"> Genel Değerlendirme </w:t>
                  </w:r>
                </w:p>
              </w:tc>
            </w:tr>
          </w:tbl>
          <w:p w14:paraId="11142CD8" w14:textId="39B2EA6B" w:rsidR="00F84BAC" w:rsidRPr="00CE3D1C" w:rsidRDefault="00CE3D1C" w:rsidP="00C87CAA">
            <w:pPr>
              <w:spacing w:after="0" w:line="240" w:lineRule="auto"/>
              <w:rPr>
                <w:rFonts w:ascii="Times New Roman" w:hAnsi="Times New Roman" w:cs="Times New Roman"/>
                <w:sz w:val="20"/>
                <w:szCs w:val="20"/>
              </w:rPr>
            </w:pPr>
            <w:r w:rsidRPr="00CE3D1C">
              <w:rPr>
                <w:rFonts w:ascii="Times New Roman" w:hAnsi="Times New Roman" w:cs="Times New Roman"/>
                <w:sz w:val="20"/>
                <w:szCs w:val="20"/>
              </w:rPr>
              <w:t>(Yüz yüze Eğitim)</w:t>
            </w:r>
          </w:p>
        </w:tc>
      </w:tr>
      <w:tr w:rsidR="00F84BAC" w:rsidRPr="00CE3D1C" w14:paraId="6B7457CF" w14:textId="77777777" w:rsidTr="00C87CAA">
        <w:tc>
          <w:tcPr>
            <w:tcW w:w="2518" w:type="dxa"/>
            <w:tcBorders>
              <w:top w:val="single" w:sz="4" w:space="0" w:color="auto"/>
              <w:left w:val="single" w:sz="4" w:space="0" w:color="auto"/>
              <w:bottom w:val="single" w:sz="4" w:space="0" w:color="auto"/>
              <w:right w:val="single" w:sz="4" w:space="0" w:color="auto"/>
            </w:tcBorders>
          </w:tcPr>
          <w:p w14:paraId="4AB1025F" w14:textId="77777777" w:rsidR="00F84BAC" w:rsidRPr="00CE3D1C" w:rsidRDefault="00F84BAC" w:rsidP="00C87CAA">
            <w:pPr>
              <w:jc w:val="both"/>
              <w:rPr>
                <w:rFonts w:ascii="Times New Roman" w:hAnsi="Times New Roman" w:cs="Times New Roman"/>
                <w:b/>
                <w:sz w:val="20"/>
                <w:szCs w:val="20"/>
              </w:rPr>
            </w:pPr>
            <w:r w:rsidRPr="00CE3D1C">
              <w:rPr>
                <w:rFonts w:ascii="Times New Roman" w:hAnsi="Times New Roman" w:cs="Times New Roman"/>
                <w:b/>
                <w:sz w:val="20"/>
                <w:szCs w:val="20"/>
              </w:rPr>
              <w:t>Ölçme-Değerlendirme</w:t>
            </w:r>
          </w:p>
          <w:p w14:paraId="03B4E09D" w14:textId="77777777" w:rsidR="00F84BAC" w:rsidRPr="00CE3D1C" w:rsidRDefault="00F84BAC" w:rsidP="00C87CAA">
            <w:pPr>
              <w:jc w:val="center"/>
              <w:rPr>
                <w:rFonts w:ascii="Times New Roman" w:hAnsi="Times New Roman" w:cs="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cPr>
          <w:p w14:paraId="4D19A24E" w14:textId="77777777" w:rsidR="00F84BAC" w:rsidRPr="00CE3D1C" w:rsidRDefault="00F84BAC" w:rsidP="00C87CAA">
            <w:pPr>
              <w:jc w:val="both"/>
              <w:rPr>
                <w:rFonts w:ascii="Times New Roman" w:hAnsi="Times New Roman" w:cs="Times New Roman"/>
                <w:sz w:val="20"/>
                <w:szCs w:val="20"/>
              </w:rPr>
            </w:pPr>
            <w:r w:rsidRPr="00CE3D1C">
              <w:rPr>
                <w:rFonts w:ascii="Times New Roman" w:hAnsi="Times New Roman" w:cs="Times New Roman"/>
                <w:sz w:val="20"/>
                <w:szCs w:val="20"/>
              </w:rPr>
              <w:t>Ara Sınav, Kısa Sınav, Yarıyıl Sonu Sınavı ve Değerlendirmelerin yapılacağı tarih, gün ve saatler daha sonra Senatonun alacağı karara göre açıklanacaktır.</w:t>
            </w:r>
          </w:p>
        </w:tc>
      </w:tr>
      <w:tr w:rsidR="00F84BAC" w:rsidRPr="00CE3D1C" w14:paraId="6481D920" w14:textId="77777777" w:rsidTr="00C87CAA">
        <w:tc>
          <w:tcPr>
            <w:tcW w:w="2518" w:type="dxa"/>
            <w:tcBorders>
              <w:top w:val="single" w:sz="4" w:space="0" w:color="auto"/>
              <w:left w:val="single" w:sz="4" w:space="0" w:color="auto"/>
              <w:bottom w:val="single" w:sz="4" w:space="0" w:color="auto"/>
              <w:right w:val="single" w:sz="4" w:space="0" w:color="auto"/>
            </w:tcBorders>
          </w:tcPr>
          <w:p w14:paraId="6959995B" w14:textId="77777777" w:rsidR="00F84BAC" w:rsidRPr="00CE3D1C" w:rsidRDefault="00F84BAC" w:rsidP="00C87CAA">
            <w:pPr>
              <w:jc w:val="both"/>
              <w:rPr>
                <w:rFonts w:ascii="Times New Roman" w:hAnsi="Times New Roman" w:cs="Times New Roman"/>
                <w:b/>
                <w:sz w:val="20"/>
                <w:szCs w:val="20"/>
              </w:rPr>
            </w:pPr>
            <w:r w:rsidRPr="00CE3D1C">
              <w:rPr>
                <w:rFonts w:ascii="Times New Roman" w:hAnsi="Times New Roman" w:cs="Times New Roman"/>
                <w:b/>
                <w:sz w:val="20"/>
                <w:szCs w:val="20"/>
              </w:rPr>
              <w:t>Kaynaklar</w:t>
            </w:r>
          </w:p>
        </w:tc>
        <w:tc>
          <w:tcPr>
            <w:tcW w:w="6804"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588"/>
            </w:tblGrid>
            <w:tr w:rsidR="00F84BAC" w:rsidRPr="00CE3D1C" w14:paraId="483216B1" w14:textId="77777777" w:rsidTr="00C87CAA">
              <w:trPr>
                <w:trHeight w:val="550"/>
              </w:trPr>
              <w:tc>
                <w:tcPr>
                  <w:tcW w:w="0" w:type="auto"/>
                </w:tcPr>
                <w:p w14:paraId="2D5D2D53" w14:textId="77777777" w:rsidR="00F84BAC" w:rsidRPr="00CE3D1C" w:rsidRDefault="00F84BAC" w:rsidP="00C87CAA">
                  <w:pPr>
                    <w:pStyle w:val="Default"/>
                    <w:rPr>
                      <w:sz w:val="20"/>
                      <w:szCs w:val="20"/>
                    </w:rPr>
                  </w:pPr>
                  <w:r w:rsidRPr="00CE3D1C">
                    <w:rPr>
                      <w:sz w:val="20"/>
                      <w:szCs w:val="20"/>
                    </w:rPr>
                    <w:t xml:space="preserve"> </w:t>
                  </w:r>
                  <w:proofErr w:type="spellStart"/>
                  <w:r w:rsidRPr="00CE3D1C">
                    <w:rPr>
                      <w:sz w:val="20"/>
                      <w:szCs w:val="20"/>
                    </w:rPr>
                    <w:t>Altunışık</w:t>
                  </w:r>
                  <w:proofErr w:type="spellEnd"/>
                  <w:r w:rsidRPr="00CE3D1C">
                    <w:rPr>
                      <w:sz w:val="20"/>
                      <w:szCs w:val="20"/>
                    </w:rPr>
                    <w:t xml:space="preserve">, R., vd., (2005). Sosyal Bilimlerde Araştırma Yöntemleri. Sakarya: Sakarya Kitabevi. </w:t>
                  </w:r>
                </w:p>
                <w:p w14:paraId="6AA086E4" w14:textId="77777777" w:rsidR="00F84BAC" w:rsidRPr="00CE3D1C" w:rsidRDefault="00F84BAC" w:rsidP="00C87CAA">
                  <w:pPr>
                    <w:pStyle w:val="Default"/>
                    <w:rPr>
                      <w:sz w:val="20"/>
                      <w:szCs w:val="20"/>
                    </w:rPr>
                  </w:pPr>
                  <w:r w:rsidRPr="00CE3D1C">
                    <w:rPr>
                      <w:sz w:val="20"/>
                      <w:szCs w:val="20"/>
                    </w:rPr>
                    <w:t xml:space="preserve">Baş, T., (2003). Anket. Ankara: Seçkin Yay. </w:t>
                  </w:r>
                </w:p>
                <w:p w14:paraId="2B63CC72" w14:textId="77777777" w:rsidR="00F84BAC" w:rsidRPr="00CE3D1C" w:rsidRDefault="00F84BAC" w:rsidP="00C87CAA">
                  <w:pPr>
                    <w:pStyle w:val="Default"/>
                    <w:rPr>
                      <w:sz w:val="20"/>
                      <w:szCs w:val="20"/>
                    </w:rPr>
                  </w:pPr>
                  <w:r w:rsidRPr="00CE3D1C">
                    <w:rPr>
                      <w:sz w:val="20"/>
                      <w:szCs w:val="20"/>
                    </w:rPr>
                    <w:t xml:space="preserve">Gökçe, B., (1999). Toplumsal Bilimlerde Araştırma. Ankara: Savaş Yay. </w:t>
                  </w:r>
                </w:p>
                <w:p w14:paraId="2EA6EF4E" w14:textId="77777777" w:rsidR="00F84BAC" w:rsidRPr="00CE3D1C" w:rsidRDefault="00F84BAC" w:rsidP="00C87CAA">
                  <w:pPr>
                    <w:pStyle w:val="Default"/>
                    <w:rPr>
                      <w:sz w:val="20"/>
                      <w:szCs w:val="20"/>
                    </w:rPr>
                  </w:pPr>
                  <w:proofErr w:type="spellStart"/>
                  <w:r w:rsidRPr="00CE3D1C">
                    <w:rPr>
                      <w:sz w:val="20"/>
                      <w:szCs w:val="20"/>
                    </w:rPr>
                    <w:t>Punch</w:t>
                  </w:r>
                  <w:proofErr w:type="spellEnd"/>
                  <w:r w:rsidRPr="00CE3D1C">
                    <w:rPr>
                      <w:sz w:val="20"/>
                      <w:szCs w:val="20"/>
                    </w:rPr>
                    <w:t xml:space="preserve">, K., (2005). Sosyal Araştırmalara Giriş. Ankara: Siyasal Kitabevi. </w:t>
                  </w:r>
                </w:p>
                <w:p w14:paraId="55375E86" w14:textId="77777777" w:rsidR="00F84BAC" w:rsidRPr="00CE3D1C" w:rsidRDefault="00F84BAC" w:rsidP="00C87CAA">
                  <w:pPr>
                    <w:pStyle w:val="Default"/>
                    <w:rPr>
                      <w:sz w:val="20"/>
                      <w:szCs w:val="20"/>
                    </w:rPr>
                  </w:pPr>
                  <w:r w:rsidRPr="00CE3D1C">
                    <w:rPr>
                      <w:sz w:val="20"/>
                      <w:szCs w:val="20"/>
                    </w:rPr>
                    <w:t xml:space="preserve">Seyidoğlu, H., (1995). Bilimsel Araştırma ve Yazma El Kitabı. İstanbul: </w:t>
                  </w:r>
                  <w:proofErr w:type="spellStart"/>
                  <w:r w:rsidRPr="00CE3D1C">
                    <w:rPr>
                      <w:sz w:val="20"/>
                      <w:szCs w:val="20"/>
                    </w:rPr>
                    <w:t>Güzem</w:t>
                  </w:r>
                  <w:proofErr w:type="spellEnd"/>
                  <w:r w:rsidRPr="00CE3D1C">
                    <w:rPr>
                      <w:sz w:val="20"/>
                      <w:szCs w:val="20"/>
                    </w:rPr>
                    <w:t xml:space="preserve"> Yay </w:t>
                  </w:r>
                </w:p>
              </w:tc>
            </w:tr>
          </w:tbl>
          <w:p w14:paraId="449D603D" w14:textId="77777777" w:rsidR="00F84BAC" w:rsidRPr="00CE3D1C" w:rsidRDefault="00F84BAC" w:rsidP="00C87CAA">
            <w:pPr>
              <w:jc w:val="both"/>
              <w:rPr>
                <w:rFonts w:ascii="Times New Roman" w:hAnsi="Times New Roman" w:cs="Times New Roman"/>
                <w:sz w:val="20"/>
                <w:szCs w:val="20"/>
              </w:rPr>
            </w:pPr>
          </w:p>
        </w:tc>
      </w:tr>
    </w:tbl>
    <w:p w14:paraId="6473A013" w14:textId="77777777" w:rsidR="00F84BAC" w:rsidRPr="00CE3D1C" w:rsidRDefault="00F84BAC" w:rsidP="00F84BAC">
      <w:pPr>
        <w:spacing w:after="0" w:line="240" w:lineRule="auto"/>
        <w:rPr>
          <w:rFonts w:ascii="Times New Roman" w:hAnsi="Times New Roman" w:cs="Times New Roman"/>
          <w:sz w:val="20"/>
          <w:szCs w:val="20"/>
        </w:rPr>
      </w:pPr>
    </w:p>
    <w:p w14:paraId="42D0F7FB" w14:textId="77777777" w:rsidR="00F84BAC" w:rsidRPr="00CE3D1C" w:rsidRDefault="00F84BAC" w:rsidP="00F84BAC">
      <w:pPr>
        <w:spacing w:after="0" w:line="240" w:lineRule="auto"/>
        <w:rPr>
          <w:rFonts w:ascii="Times New Roman" w:hAnsi="Times New Roman" w:cs="Times New Roman"/>
          <w:sz w:val="20"/>
          <w:szCs w:val="20"/>
        </w:rPr>
      </w:pPr>
    </w:p>
    <w:p w14:paraId="65C6346B" w14:textId="77777777" w:rsidR="00F84BAC" w:rsidRPr="00CE3D1C" w:rsidRDefault="00F84BAC" w:rsidP="00F84BAC">
      <w:pPr>
        <w:rPr>
          <w:rFonts w:ascii="Times New Roman" w:hAnsi="Times New Roman" w:cs="Times New Roman"/>
          <w:sz w:val="20"/>
          <w:szCs w:val="20"/>
        </w:rPr>
      </w:pPr>
    </w:p>
    <w:p w14:paraId="7FD5DDB6" w14:textId="77777777" w:rsidR="00F84BAC" w:rsidRPr="00CE3D1C" w:rsidRDefault="00F84BAC" w:rsidP="00F84BAC">
      <w:pPr>
        <w:rPr>
          <w:rFonts w:ascii="Times New Roman" w:hAnsi="Times New Roman" w:cs="Times New Roman"/>
          <w:sz w:val="20"/>
          <w:szCs w:val="20"/>
        </w:rPr>
      </w:pPr>
    </w:p>
    <w:tbl>
      <w:tblPr>
        <w:tblW w:w="9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F84BAC" w:rsidRPr="00CE3D1C" w14:paraId="23B77375" w14:textId="77777777" w:rsidTr="00C87CAA">
        <w:trPr>
          <w:trHeight w:val="627"/>
        </w:trPr>
        <w:tc>
          <w:tcPr>
            <w:tcW w:w="746" w:type="dxa"/>
            <w:shd w:val="clear" w:color="auto" w:fill="auto"/>
          </w:tcPr>
          <w:p w14:paraId="4AA77E16" w14:textId="77777777" w:rsidR="00F84BAC" w:rsidRPr="00CE3D1C" w:rsidRDefault="00F84BAC" w:rsidP="00C87CAA">
            <w:pPr>
              <w:spacing w:line="360" w:lineRule="auto"/>
              <w:rPr>
                <w:rFonts w:ascii="Times New Roman" w:hAnsi="Times New Roman" w:cs="Times New Roman"/>
                <w:b/>
                <w:sz w:val="20"/>
                <w:szCs w:val="20"/>
              </w:rPr>
            </w:pPr>
          </w:p>
        </w:tc>
        <w:tc>
          <w:tcPr>
            <w:tcW w:w="8862" w:type="dxa"/>
            <w:gridSpan w:val="18"/>
            <w:shd w:val="clear" w:color="auto" w:fill="auto"/>
          </w:tcPr>
          <w:p w14:paraId="169CEC49" w14:textId="77777777" w:rsidR="00F84BAC" w:rsidRPr="00CE3D1C" w:rsidRDefault="00F84BAC" w:rsidP="00C87CAA">
            <w:pPr>
              <w:spacing w:line="360" w:lineRule="auto"/>
              <w:jc w:val="center"/>
              <w:rPr>
                <w:rFonts w:ascii="Times New Roman" w:hAnsi="Times New Roman" w:cs="Times New Roman"/>
                <w:b/>
                <w:sz w:val="20"/>
                <w:szCs w:val="20"/>
              </w:rPr>
            </w:pPr>
            <w:r w:rsidRPr="00CE3D1C">
              <w:rPr>
                <w:rFonts w:ascii="Times New Roman" w:hAnsi="Times New Roman" w:cs="Times New Roman"/>
                <w:b/>
                <w:sz w:val="20"/>
                <w:szCs w:val="20"/>
              </w:rPr>
              <w:t xml:space="preserve">PROGRAM ÖĞRENME ÇIKTILARI İLE </w:t>
            </w:r>
          </w:p>
          <w:p w14:paraId="1D215B47" w14:textId="77777777" w:rsidR="00F84BAC" w:rsidRPr="00CE3D1C" w:rsidRDefault="00F84BAC" w:rsidP="00C87CAA">
            <w:pPr>
              <w:spacing w:line="360" w:lineRule="auto"/>
              <w:jc w:val="center"/>
              <w:rPr>
                <w:rFonts w:ascii="Times New Roman" w:hAnsi="Times New Roman" w:cs="Times New Roman"/>
                <w:b/>
                <w:sz w:val="20"/>
                <w:szCs w:val="20"/>
              </w:rPr>
            </w:pPr>
            <w:r w:rsidRPr="00CE3D1C">
              <w:rPr>
                <w:rFonts w:ascii="Times New Roman" w:hAnsi="Times New Roman" w:cs="Times New Roman"/>
                <w:b/>
                <w:sz w:val="20"/>
                <w:szCs w:val="20"/>
              </w:rPr>
              <w:t>DERS ÖĞRENİM KAZANIMLARI İLİŞKİSİ TABLOSU</w:t>
            </w:r>
          </w:p>
        </w:tc>
      </w:tr>
      <w:tr w:rsidR="00F84BAC" w:rsidRPr="00CE3D1C" w14:paraId="1816CA7F" w14:textId="77777777" w:rsidTr="00C87CAA">
        <w:trPr>
          <w:trHeight w:val="312"/>
        </w:trPr>
        <w:tc>
          <w:tcPr>
            <w:tcW w:w="746" w:type="dxa"/>
            <w:shd w:val="clear" w:color="auto" w:fill="auto"/>
          </w:tcPr>
          <w:p w14:paraId="4FD51FFA" w14:textId="77777777" w:rsidR="00F84BAC" w:rsidRPr="00CE3D1C" w:rsidRDefault="00F84BAC" w:rsidP="00C87CAA">
            <w:pPr>
              <w:spacing w:line="360" w:lineRule="auto"/>
              <w:rPr>
                <w:rFonts w:ascii="Times New Roman" w:hAnsi="Times New Roman" w:cs="Times New Roman"/>
                <w:b/>
                <w:sz w:val="20"/>
                <w:szCs w:val="20"/>
              </w:rPr>
            </w:pPr>
          </w:p>
        </w:tc>
        <w:tc>
          <w:tcPr>
            <w:tcW w:w="546" w:type="dxa"/>
            <w:shd w:val="clear" w:color="auto" w:fill="auto"/>
          </w:tcPr>
          <w:p w14:paraId="3E3896CF"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PÇ1</w:t>
            </w:r>
          </w:p>
        </w:tc>
        <w:tc>
          <w:tcPr>
            <w:tcW w:w="546" w:type="dxa"/>
            <w:shd w:val="clear" w:color="auto" w:fill="auto"/>
          </w:tcPr>
          <w:p w14:paraId="1BFE46A3"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PÇ2</w:t>
            </w:r>
          </w:p>
        </w:tc>
        <w:tc>
          <w:tcPr>
            <w:tcW w:w="546" w:type="dxa"/>
            <w:shd w:val="clear" w:color="auto" w:fill="auto"/>
          </w:tcPr>
          <w:p w14:paraId="04E8A0FA"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PÇ3</w:t>
            </w:r>
          </w:p>
        </w:tc>
        <w:tc>
          <w:tcPr>
            <w:tcW w:w="546" w:type="dxa"/>
            <w:shd w:val="clear" w:color="auto" w:fill="auto"/>
          </w:tcPr>
          <w:p w14:paraId="6B744E6A"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PÇ4</w:t>
            </w:r>
          </w:p>
        </w:tc>
        <w:tc>
          <w:tcPr>
            <w:tcW w:w="623" w:type="dxa"/>
            <w:shd w:val="clear" w:color="auto" w:fill="auto"/>
          </w:tcPr>
          <w:p w14:paraId="67F1302B"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PÇ5</w:t>
            </w:r>
          </w:p>
        </w:tc>
        <w:tc>
          <w:tcPr>
            <w:tcW w:w="546" w:type="dxa"/>
            <w:gridSpan w:val="2"/>
            <w:shd w:val="clear" w:color="auto" w:fill="auto"/>
          </w:tcPr>
          <w:p w14:paraId="2AD1BE9C"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PÇ6</w:t>
            </w:r>
          </w:p>
        </w:tc>
        <w:tc>
          <w:tcPr>
            <w:tcW w:w="601" w:type="dxa"/>
            <w:shd w:val="clear" w:color="auto" w:fill="auto"/>
          </w:tcPr>
          <w:p w14:paraId="4B8A2A1B"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PÇ7</w:t>
            </w:r>
          </w:p>
        </w:tc>
        <w:tc>
          <w:tcPr>
            <w:tcW w:w="546" w:type="dxa"/>
            <w:shd w:val="clear" w:color="auto" w:fill="auto"/>
          </w:tcPr>
          <w:p w14:paraId="0E7E39EF"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PÇ8</w:t>
            </w:r>
          </w:p>
        </w:tc>
        <w:tc>
          <w:tcPr>
            <w:tcW w:w="546" w:type="dxa"/>
            <w:gridSpan w:val="2"/>
            <w:shd w:val="clear" w:color="auto" w:fill="auto"/>
          </w:tcPr>
          <w:p w14:paraId="1B813D6C"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PÇ9</w:t>
            </w:r>
          </w:p>
        </w:tc>
        <w:tc>
          <w:tcPr>
            <w:tcW w:w="636" w:type="dxa"/>
            <w:shd w:val="clear" w:color="auto" w:fill="auto"/>
          </w:tcPr>
          <w:p w14:paraId="481E2988"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PÇ10</w:t>
            </w:r>
          </w:p>
        </w:tc>
        <w:tc>
          <w:tcPr>
            <w:tcW w:w="636" w:type="dxa"/>
            <w:shd w:val="clear" w:color="auto" w:fill="auto"/>
          </w:tcPr>
          <w:p w14:paraId="482C2351"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PÇ11</w:t>
            </w:r>
          </w:p>
        </w:tc>
        <w:tc>
          <w:tcPr>
            <w:tcW w:w="636" w:type="dxa"/>
            <w:gridSpan w:val="2"/>
            <w:shd w:val="clear" w:color="auto" w:fill="auto"/>
          </w:tcPr>
          <w:p w14:paraId="6053BD41"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PÇ12</w:t>
            </w:r>
          </w:p>
        </w:tc>
        <w:tc>
          <w:tcPr>
            <w:tcW w:w="636" w:type="dxa"/>
            <w:shd w:val="clear" w:color="auto" w:fill="auto"/>
          </w:tcPr>
          <w:p w14:paraId="079056DC"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PÇ13</w:t>
            </w:r>
          </w:p>
        </w:tc>
        <w:tc>
          <w:tcPr>
            <w:tcW w:w="636" w:type="dxa"/>
            <w:shd w:val="clear" w:color="auto" w:fill="auto"/>
          </w:tcPr>
          <w:p w14:paraId="4760ED25"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PÇ14</w:t>
            </w:r>
          </w:p>
        </w:tc>
        <w:tc>
          <w:tcPr>
            <w:tcW w:w="636" w:type="dxa"/>
            <w:shd w:val="clear" w:color="auto" w:fill="auto"/>
          </w:tcPr>
          <w:p w14:paraId="6C767942"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PÇ15</w:t>
            </w:r>
          </w:p>
        </w:tc>
      </w:tr>
      <w:tr w:rsidR="00F84BAC" w:rsidRPr="00CE3D1C" w14:paraId="018FF320" w14:textId="77777777" w:rsidTr="00C87CAA">
        <w:trPr>
          <w:trHeight w:val="300"/>
        </w:trPr>
        <w:tc>
          <w:tcPr>
            <w:tcW w:w="746" w:type="dxa"/>
            <w:shd w:val="clear" w:color="auto" w:fill="auto"/>
          </w:tcPr>
          <w:p w14:paraId="3D6324CE"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ÖK1</w:t>
            </w:r>
          </w:p>
        </w:tc>
        <w:tc>
          <w:tcPr>
            <w:tcW w:w="546" w:type="dxa"/>
            <w:shd w:val="clear" w:color="auto" w:fill="auto"/>
          </w:tcPr>
          <w:p w14:paraId="1F87D54B"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390E6BA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79448B21"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559A6A4C"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23" w:type="dxa"/>
            <w:shd w:val="clear" w:color="auto" w:fill="auto"/>
          </w:tcPr>
          <w:p w14:paraId="1FECC273"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gridSpan w:val="2"/>
            <w:shd w:val="clear" w:color="auto" w:fill="auto"/>
          </w:tcPr>
          <w:p w14:paraId="58EC6B4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01" w:type="dxa"/>
            <w:shd w:val="clear" w:color="auto" w:fill="auto"/>
          </w:tcPr>
          <w:p w14:paraId="00DC50CC"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1F1458F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gridSpan w:val="2"/>
            <w:shd w:val="clear" w:color="auto" w:fill="auto"/>
          </w:tcPr>
          <w:p w14:paraId="6AA58758"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6B46263A"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7D356CC3"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gridSpan w:val="2"/>
            <w:shd w:val="clear" w:color="auto" w:fill="auto"/>
          </w:tcPr>
          <w:p w14:paraId="059A720D"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1115FDEB"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13BAE5C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040CFE99"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r>
      <w:tr w:rsidR="00F84BAC" w:rsidRPr="00CE3D1C" w14:paraId="2CDB2A01" w14:textId="77777777" w:rsidTr="00C87CAA">
        <w:trPr>
          <w:trHeight w:val="312"/>
        </w:trPr>
        <w:tc>
          <w:tcPr>
            <w:tcW w:w="746" w:type="dxa"/>
            <w:shd w:val="clear" w:color="auto" w:fill="auto"/>
          </w:tcPr>
          <w:p w14:paraId="0A6EC74E"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ÖK2</w:t>
            </w:r>
          </w:p>
        </w:tc>
        <w:tc>
          <w:tcPr>
            <w:tcW w:w="546" w:type="dxa"/>
            <w:shd w:val="clear" w:color="auto" w:fill="auto"/>
          </w:tcPr>
          <w:p w14:paraId="56E0A30C"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02DBF30B"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4B07A98A"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7FFFE3FB"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23" w:type="dxa"/>
            <w:shd w:val="clear" w:color="auto" w:fill="auto"/>
          </w:tcPr>
          <w:p w14:paraId="16DA04A7"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gridSpan w:val="2"/>
            <w:shd w:val="clear" w:color="auto" w:fill="auto"/>
          </w:tcPr>
          <w:p w14:paraId="44F146DF"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01" w:type="dxa"/>
            <w:shd w:val="clear" w:color="auto" w:fill="auto"/>
          </w:tcPr>
          <w:p w14:paraId="7738A86F"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53A298D8"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c>
          <w:tcPr>
            <w:tcW w:w="546" w:type="dxa"/>
            <w:gridSpan w:val="2"/>
            <w:shd w:val="clear" w:color="auto" w:fill="auto"/>
          </w:tcPr>
          <w:p w14:paraId="1FCE6D50"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4D445D8B"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52C5824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gridSpan w:val="2"/>
            <w:shd w:val="clear" w:color="auto" w:fill="auto"/>
          </w:tcPr>
          <w:p w14:paraId="7E239D07"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374C216F"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7EAB7DF5"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140C09A8"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r>
      <w:tr w:rsidR="00F84BAC" w:rsidRPr="00CE3D1C" w14:paraId="0E4403D5" w14:textId="77777777" w:rsidTr="00C87CAA">
        <w:trPr>
          <w:trHeight w:val="312"/>
        </w:trPr>
        <w:tc>
          <w:tcPr>
            <w:tcW w:w="746" w:type="dxa"/>
            <w:shd w:val="clear" w:color="auto" w:fill="auto"/>
          </w:tcPr>
          <w:p w14:paraId="6EE73623"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ÖK3</w:t>
            </w:r>
          </w:p>
        </w:tc>
        <w:tc>
          <w:tcPr>
            <w:tcW w:w="546" w:type="dxa"/>
            <w:shd w:val="clear" w:color="auto" w:fill="auto"/>
          </w:tcPr>
          <w:p w14:paraId="3714CB63"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33CB536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1A4A95D8"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3A633EA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23" w:type="dxa"/>
            <w:shd w:val="clear" w:color="auto" w:fill="auto"/>
          </w:tcPr>
          <w:p w14:paraId="0C66AB6A"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gridSpan w:val="2"/>
            <w:shd w:val="clear" w:color="auto" w:fill="auto"/>
          </w:tcPr>
          <w:p w14:paraId="59CABDD3"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01" w:type="dxa"/>
            <w:shd w:val="clear" w:color="auto" w:fill="auto"/>
          </w:tcPr>
          <w:p w14:paraId="51E129F5"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461381D5"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gridSpan w:val="2"/>
            <w:shd w:val="clear" w:color="auto" w:fill="auto"/>
          </w:tcPr>
          <w:p w14:paraId="75689C7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4946B9F9"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3959695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gridSpan w:val="2"/>
            <w:shd w:val="clear" w:color="auto" w:fill="auto"/>
          </w:tcPr>
          <w:p w14:paraId="362AE6F4"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26EAE8E5"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1CF5734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c>
          <w:tcPr>
            <w:tcW w:w="636" w:type="dxa"/>
            <w:shd w:val="clear" w:color="auto" w:fill="auto"/>
          </w:tcPr>
          <w:p w14:paraId="0F536B3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r>
      <w:tr w:rsidR="00F84BAC" w:rsidRPr="00CE3D1C" w14:paraId="11651E6F" w14:textId="77777777" w:rsidTr="00C87CAA">
        <w:trPr>
          <w:trHeight w:val="312"/>
        </w:trPr>
        <w:tc>
          <w:tcPr>
            <w:tcW w:w="746" w:type="dxa"/>
            <w:shd w:val="clear" w:color="auto" w:fill="auto"/>
          </w:tcPr>
          <w:p w14:paraId="6253AB5D"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ÖK4</w:t>
            </w:r>
          </w:p>
        </w:tc>
        <w:tc>
          <w:tcPr>
            <w:tcW w:w="546" w:type="dxa"/>
            <w:shd w:val="clear" w:color="auto" w:fill="auto"/>
          </w:tcPr>
          <w:p w14:paraId="3EE1F65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7DB41C20"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01A8047F"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25C11BD5"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23" w:type="dxa"/>
            <w:shd w:val="clear" w:color="auto" w:fill="auto"/>
          </w:tcPr>
          <w:p w14:paraId="7C558DD9"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gridSpan w:val="2"/>
            <w:shd w:val="clear" w:color="auto" w:fill="auto"/>
          </w:tcPr>
          <w:p w14:paraId="792FB08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01" w:type="dxa"/>
            <w:shd w:val="clear" w:color="auto" w:fill="auto"/>
          </w:tcPr>
          <w:p w14:paraId="3593586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70B30D8E"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c>
          <w:tcPr>
            <w:tcW w:w="546" w:type="dxa"/>
            <w:gridSpan w:val="2"/>
            <w:shd w:val="clear" w:color="auto" w:fill="auto"/>
          </w:tcPr>
          <w:p w14:paraId="201BEBE3"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6A351B2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125EE5FC"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c>
          <w:tcPr>
            <w:tcW w:w="636" w:type="dxa"/>
            <w:gridSpan w:val="2"/>
            <w:shd w:val="clear" w:color="auto" w:fill="auto"/>
          </w:tcPr>
          <w:p w14:paraId="5DA9A6F9"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c>
          <w:tcPr>
            <w:tcW w:w="636" w:type="dxa"/>
            <w:shd w:val="clear" w:color="auto" w:fill="auto"/>
          </w:tcPr>
          <w:p w14:paraId="507781A9"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13B61D1E"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c>
          <w:tcPr>
            <w:tcW w:w="636" w:type="dxa"/>
            <w:shd w:val="clear" w:color="auto" w:fill="auto"/>
          </w:tcPr>
          <w:p w14:paraId="4C87D0E1"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r>
      <w:tr w:rsidR="00F84BAC" w:rsidRPr="00CE3D1C" w14:paraId="0AA73B57" w14:textId="77777777" w:rsidTr="00C87CAA">
        <w:trPr>
          <w:trHeight w:val="300"/>
        </w:trPr>
        <w:tc>
          <w:tcPr>
            <w:tcW w:w="746" w:type="dxa"/>
            <w:shd w:val="clear" w:color="auto" w:fill="auto"/>
          </w:tcPr>
          <w:p w14:paraId="6F4D41DE"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ÖK5</w:t>
            </w:r>
          </w:p>
        </w:tc>
        <w:tc>
          <w:tcPr>
            <w:tcW w:w="546" w:type="dxa"/>
            <w:shd w:val="clear" w:color="auto" w:fill="auto"/>
          </w:tcPr>
          <w:p w14:paraId="01E4CEAC"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41D95B0D"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4A86CEE7"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30BC41D8"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c>
          <w:tcPr>
            <w:tcW w:w="623" w:type="dxa"/>
            <w:shd w:val="clear" w:color="auto" w:fill="auto"/>
          </w:tcPr>
          <w:p w14:paraId="4136D1B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gridSpan w:val="2"/>
            <w:shd w:val="clear" w:color="auto" w:fill="auto"/>
          </w:tcPr>
          <w:p w14:paraId="6F180F93"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01" w:type="dxa"/>
            <w:shd w:val="clear" w:color="auto" w:fill="auto"/>
          </w:tcPr>
          <w:p w14:paraId="091A8027"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58B3147C"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gridSpan w:val="2"/>
            <w:shd w:val="clear" w:color="auto" w:fill="auto"/>
          </w:tcPr>
          <w:p w14:paraId="6925BB5A"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67915185"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4CF155C0"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gridSpan w:val="2"/>
            <w:shd w:val="clear" w:color="auto" w:fill="auto"/>
          </w:tcPr>
          <w:p w14:paraId="617378F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c>
          <w:tcPr>
            <w:tcW w:w="636" w:type="dxa"/>
            <w:shd w:val="clear" w:color="auto" w:fill="auto"/>
          </w:tcPr>
          <w:p w14:paraId="25F3BFB8"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130ECD96"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39F1C1DE"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3</w:t>
            </w:r>
          </w:p>
        </w:tc>
      </w:tr>
      <w:tr w:rsidR="00F84BAC" w:rsidRPr="00CE3D1C" w14:paraId="68E185EF" w14:textId="77777777" w:rsidTr="00C87CAA">
        <w:trPr>
          <w:trHeight w:val="312"/>
        </w:trPr>
        <w:tc>
          <w:tcPr>
            <w:tcW w:w="746" w:type="dxa"/>
            <w:shd w:val="clear" w:color="auto" w:fill="auto"/>
          </w:tcPr>
          <w:p w14:paraId="4C9C3C57" w14:textId="77777777" w:rsidR="00F84BAC" w:rsidRPr="00CE3D1C" w:rsidRDefault="00F84BAC" w:rsidP="00C87CAA">
            <w:pPr>
              <w:spacing w:line="360" w:lineRule="auto"/>
              <w:rPr>
                <w:rFonts w:ascii="Times New Roman" w:hAnsi="Times New Roman" w:cs="Times New Roman"/>
                <w:b/>
                <w:sz w:val="20"/>
                <w:szCs w:val="20"/>
              </w:rPr>
            </w:pPr>
            <w:r w:rsidRPr="00CE3D1C">
              <w:rPr>
                <w:rFonts w:ascii="Times New Roman" w:hAnsi="Times New Roman" w:cs="Times New Roman"/>
                <w:b/>
                <w:sz w:val="20"/>
                <w:szCs w:val="20"/>
              </w:rPr>
              <w:t>ÖK6</w:t>
            </w:r>
          </w:p>
        </w:tc>
        <w:tc>
          <w:tcPr>
            <w:tcW w:w="546" w:type="dxa"/>
            <w:shd w:val="clear" w:color="auto" w:fill="auto"/>
          </w:tcPr>
          <w:p w14:paraId="20C3B73D"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0F596CA4"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74A97C02"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shd w:val="clear" w:color="auto" w:fill="auto"/>
          </w:tcPr>
          <w:p w14:paraId="25074DEB"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23" w:type="dxa"/>
            <w:shd w:val="clear" w:color="auto" w:fill="auto"/>
          </w:tcPr>
          <w:p w14:paraId="2444E725"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gridSpan w:val="2"/>
            <w:shd w:val="clear" w:color="auto" w:fill="auto"/>
          </w:tcPr>
          <w:p w14:paraId="026447D1"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01" w:type="dxa"/>
            <w:shd w:val="clear" w:color="auto" w:fill="auto"/>
          </w:tcPr>
          <w:p w14:paraId="5C23DA71"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546" w:type="dxa"/>
            <w:shd w:val="clear" w:color="auto" w:fill="auto"/>
          </w:tcPr>
          <w:p w14:paraId="667FFFC3"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546" w:type="dxa"/>
            <w:gridSpan w:val="2"/>
            <w:shd w:val="clear" w:color="auto" w:fill="auto"/>
          </w:tcPr>
          <w:p w14:paraId="5783BD18"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73FA3914"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616C9BAA"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gridSpan w:val="2"/>
            <w:shd w:val="clear" w:color="auto" w:fill="auto"/>
          </w:tcPr>
          <w:p w14:paraId="1E9CBC13"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7DE7ED48"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c>
          <w:tcPr>
            <w:tcW w:w="636" w:type="dxa"/>
            <w:shd w:val="clear" w:color="auto" w:fill="auto"/>
          </w:tcPr>
          <w:p w14:paraId="4586CED4"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4</w:t>
            </w:r>
          </w:p>
        </w:tc>
        <w:tc>
          <w:tcPr>
            <w:tcW w:w="636" w:type="dxa"/>
            <w:shd w:val="clear" w:color="auto" w:fill="auto"/>
          </w:tcPr>
          <w:p w14:paraId="5FB9759A" w14:textId="77777777" w:rsidR="00F84BAC" w:rsidRPr="00CE3D1C" w:rsidRDefault="00F84BAC" w:rsidP="00C87CAA">
            <w:pPr>
              <w:spacing w:line="360" w:lineRule="auto"/>
              <w:rPr>
                <w:rFonts w:ascii="Times New Roman" w:hAnsi="Times New Roman" w:cs="Times New Roman"/>
                <w:sz w:val="20"/>
                <w:szCs w:val="20"/>
              </w:rPr>
            </w:pPr>
            <w:r w:rsidRPr="00CE3D1C">
              <w:rPr>
                <w:rFonts w:ascii="Times New Roman" w:hAnsi="Times New Roman" w:cs="Times New Roman"/>
                <w:sz w:val="20"/>
                <w:szCs w:val="20"/>
              </w:rPr>
              <w:t>5</w:t>
            </w:r>
          </w:p>
        </w:tc>
      </w:tr>
      <w:tr w:rsidR="00F84BAC" w:rsidRPr="00CE3D1C" w14:paraId="4D93BDE8" w14:textId="77777777" w:rsidTr="00C87CAA">
        <w:trPr>
          <w:trHeight w:val="312"/>
        </w:trPr>
        <w:tc>
          <w:tcPr>
            <w:tcW w:w="9608" w:type="dxa"/>
            <w:gridSpan w:val="19"/>
            <w:shd w:val="clear" w:color="auto" w:fill="auto"/>
          </w:tcPr>
          <w:p w14:paraId="2EDC1EBB" w14:textId="77777777" w:rsidR="00F84BAC" w:rsidRPr="00CE3D1C" w:rsidRDefault="00F84BAC" w:rsidP="00C87CAA">
            <w:pPr>
              <w:spacing w:line="360" w:lineRule="auto"/>
              <w:jc w:val="center"/>
              <w:rPr>
                <w:rFonts w:ascii="Times New Roman" w:hAnsi="Times New Roman" w:cs="Times New Roman"/>
                <w:b/>
                <w:sz w:val="20"/>
                <w:szCs w:val="20"/>
              </w:rPr>
            </w:pPr>
            <w:r w:rsidRPr="00CE3D1C">
              <w:rPr>
                <w:rFonts w:ascii="Times New Roman" w:hAnsi="Times New Roman" w:cs="Times New Roman"/>
                <w:b/>
                <w:sz w:val="20"/>
                <w:szCs w:val="20"/>
              </w:rPr>
              <w:t>ÖK: Öğrenme Kazanımları    PÇ: Program Çıktıları</w:t>
            </w:r>
          </w:p>
        </w:tc>
      </w:tr>
      <w:tr w:rsidR="00F84BAC" w:rsidRPr="00CE3D1C" w14:paraId="20A993B9" w14:textId="77777777" w:rsidTr="00C87CAA">
        <w:trPr>
          <w:trHeight w:val="474"/>
        </w:trPr>
        <w:tc>
          <w:tcPr>
            <w:tcW w:w="746" w:type="dxa"/>
            <w:shd w:val="clear" w:color="auto" w:fill="auto"/>
          </w:tcPr>
          <w:p w14:paraId="37E93C2E"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Katkı Düzeyi</w:t>
            </w:r>
          </w:p>
        </w:tc>
        <w:tc>
          <w:tcPr>
            <w:tcW w:w="1638" w:type="dxa"/>
            <w:gridSpan w:val="3"/>
            <w:shd w:val="clear" w:color="auto" w:fill="auto"/>
          </w:tcPr>
          <w:p w14:paraId="09B694D2"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1 Çok Düşük</w:t>
            </w:r>
          </w:p>
        </w:tc>
        <w:tc>
          <w:tcPr>
            <w:tcW w:w="1586" w:type="dxa"/>
            <w:gridSpan w:val="3"/>
            <w:shd w:val="clear" w:color="auto" w:fill="auto"/>
          </w:tcPr>
          <w:p w14:paraId="3C77E32D"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2 Düşük</w:t>
            </w:r>
          </w:p>
        </w:tc>
        <w:tc>
          <w:tcPr>
            <w:tcW w:w="1701" w:type="dxa"/>
            <w:gridSpan w:val="4"/>
            <w:shd w:val="clear" w:color="auto" w:fill="auto"/>
          </w:tcPr>
          <w:p w14:paraId="5E53199A"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3 Orta</w:t>
            </w:r>
          </w:p>
        </w:tc>
        <w:tc>
          <w:tcPr>
            <w:tcW w:w="1701" w:type="dxa"/>
            <w:gridSpan w:val="4"/>
            <w:shd w:val="clear" w:color="auto" w:fill="auto"/>
          </w:tcPr>
          <w:p w14:paraId="350A0422"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4 Yüksek</w:t>
            </w:r>
          </w:p>
        </w:tc>
        <w:tc>
          <w:tcPr>
            <w:tcW w:w="2236" w:type="dxa"/>
            <w:gridSpan w:val="4"/>
            <w:shd w:val="clear" w:color="auto" w:fill="auto"/>
          </w:tcPr>
          <w:p w14:paraId="5C4D685D"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5 Çok Yüksek</w:t>
            </w:r>
          </w:p>
        </w:tc>
      </w:tr>
    </w:tbl>
    <w:p w14:paraId="2494F52D" w14:textId="77777777" w:rsidR="00F84BAC" w:rsidRPr="00CE3D1C" w:rsidRDefault="00F84BAC" w:rsidP="00F84BAC">
      <w:pPr>
        <w:rPr>
          <w:rFonts w:ascii="Times New Roman" w:hAnsi="Times New Roman" w:cs="Times New Roman"/>
          <w:sz w:val="20"/>
          <w:szCs w:val="20"/>
        </w:rPr>
      </w:pPr>
    </w:p>
    <w:p w14:paraId="018E9871" w14:textId="77777777" w:rsidR="00F84BAC" w:rsidRPr="00CE3D1C" w:rsidRDefault="00F84BAC" w:rsidP="00F84BAC">
      <w:pPr>
        <w:rPr>
          <w:rFonts w:ascii="Times New Roman" w:hAnsi="Times New Roman" w:cs="Times New Roman"/>
          <w:sz w:val="20"/>
          <w:szCs w:val="20"/>
        </w:rPr>
      </w:pPr>
    </w:p>
    <w:p w14:paraId="567AD967" w14:textId="77777777" w:rsidR="00F84BAC" w:rsidRPr="00CE3D1C" w:rsidRDefault="00F84BAC" w:rsidP="00F84BAC">
      <w:pPr>
        <w:rPr>
          <w:rFonts w:ascii="Times New Roman" w:hAnsi="Times New Roman" w:cs="Times New Roman"/>
          <w:b/>
          <w:sz w:val="20"/>
          <w:szCs w:val="20"/>
        </w:rPr>
      </w:pPr>
    </w:p>
    <w:p w14:paraId="41F320A8" w14:textId="77777777" w:rsidR="00F84BAC" w:rsidRPr="00CE3D1C" w:rsidRDefault="00F84BAC" w:rsidP="00F84BAC">
      <w:pPr>
        <w:tabs>
          <w:tab w:val="left" w:pos="3306"/>
        </w:tabs>
        <w:jc w:val="center"/>
        <w:rPr>
          <w:rFonts w:ascii="Times New Roman" w:hAnsi="Times New Roman" w:cs="Times New Roman"/>
          <w:b/>
          <w:sz w:val="20"/>
          <w:szCs w:val="20"/>
        </w:rPr>
      </w:pPr>
      <w:r w:rsidRPr="00CE3D1C">
        <w:rPr>
          <w:rFonts w:ascii="Times New Roman" w:hAnsi="Times New Roman" w:cs="Times New Roman"/>
          <w:b/>
          <w:sz w:val="20"/>
          <w:szCs w:val="20"/>
        </w:rPr>
        <w:t>Program Çıktıları ve İlgili Dersin İlişkisi</w:t>
      </w:r>
    </w:p>
    <w:p w14:paraId="2738A2FA" w14:textId="77777777" w:rsidR="00F84BAC" w:rsidRPr="00CE3D1C" w:rsidRDefault="00F84BAC" w:rsidP="00F84BAC">
      <w:pPr>
        <w:tabs>
          <w:tab w:val="left" w:pos="3306"/>
        </w:tabs>
        <w:jc w:val="center"/>
        <w:rPr>
          <w:rFonts w:ascii="Times New Roman" w:hAnsi="Times New Roman" w:cs="Times New Roman"/>
          <w:sz w:val="20"/>
          <w:szCs w:val="20"/>
        </w:rPr>
      </w:pPr>
    </w:p>
    <w:tbl>
      <w:tblPr>
        <w:tblW w:w="9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83"/>
        <w:gridCol w:w="583"/>
        <w:gridCol w:w="583"/>
        <w:gridCol w:w="583"/>
        <w:gridCol w:w="583"/>
        <w:gridCol w:w="583"/>
        <w:gridCol w:w="583"/>
        <w:gridCol w:w="583"/>
        <w:gridCol w:w="583"/>
        <w:gridCol w:w="683"/>
        <w:gridCol w:w="683"/>
        <w:gridCol w:w="683"/>
        <w:gridCol w:w="683"/>
        <w:gridCol w:w="683"/>
        <w:gridCol w:w="683"/>
      </w:tblGrid>
      <w:tr w:rsidR="00F84BAC" w:rsidRPr="00CE3D1C" w14:paraId="37AF52FE" w14:textId="77777777" w:rsidTr="00C87CAA">
        <w:trPr>
          <w:trHeight w:val="328"/>
        </w:trPr>
        <w:tc>
          <w:tcPr>
            <w:tcW w:w="0" w:type="auto"/>
            <w:shd w:val="clear" w:color="auto" w:fill="auto"/>
            <w:vAlign w:val="center"/>
          </w:tcPr>
          <w:p w14:paraId="42D11169" w14:textId="77777777" w:rsidR="00F84BAC" w:rsidRPr="00CE3D1C" w:rsidRDefault="00F84BAC" w:rsidP="00C87CAA">
            <w:pPr>
              <w:tabs>
                <w:tab w:val="left" w:pos="3306"/>
              </w:tabs>
              <w:rPr>
                <w:rFonts w:ascii="Times New Roman" w:hAnsi="Times New Roman" w:cs="Times New Roman"/>
                <w:b/>
                <w:sz w:val="20"/>
                <w:szCs w:val="20"/>
              </w:rPr>
            </w:pPr>
          </w:p>
        </w:tc>
        <w:tc>
          <w:tcPr>
            <w:tcW w:w="0" w:type="auto"/>
            <w:shd w:val="clear" w:color="auto" w:fill="auto"/>
            <w:vAlign w:val="center"/>
          </w:tcPr>
          <w:p w14:paraId="6995B2A6"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PÇ1</w:t>
            </w:r>
          </w:p>
        </w:tc>
        <w:tc>
          <w:tcPr>
            <w:tcW w:w="0" w:type="auto"/>
            <w:shd w:val="clear" w:color="auto" w:fill="auto"/>
            <w:vAlign w:val="center"/>
          </w:tcPr>
          <w:p w14:paraId="2EF36B6A"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PÇ2</w:t>
            </w:r>
          </w:p>
        </w:tc>
        <w:tc>
          <w:tcPr>
            <w:tcW w:w="0" w:type="auto"/>
            <w:shd w:val="clear" w:color="auto" w:fill="auto"/>
            <w:vAlign w:val="center"/>
          </w:tcPr>
          <w:p w14:paraId="4B6C8491"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PÇ3</w:t>
            </w:r>
          </w:p>
        </w:tc>
        <w:tc>
          <w:tcPr>
            <w:tcW w:w="0" w:type="auto"/>
            <w:shd w:val="clear" w:color="auto" w:fill="auto"/>
            <w:vAlign w:val="center"/>
          </w:tcPr>
          <w:p w14:paraId="1D269E52"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PÇ4</w:t>
            </w:r>
          </w:p>
        </w:tc>
        <w:tc>
          <w:tcPr>
            <w:tcW w:w="0" w:type="auto"/>
            <w:shd w:val="clear" w:color="auto" w:fill="auto"/>
            <w:vAlign w:val="center"/>
          </w:tcPr>
          <w:p w14:paraId="6D947BFD"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PÇ5</w:t>
            </w:r>
          </w:p>
        </w:tc>
        <w:tc>
          <w:tcPr>
            <w:tcW w:w="0" w:type="auto"/>
            <w:shd w:val="clear" w:color="auto" w:fill="auto"/>
            <w:vAlign w:val="center"/>
          </w:tcPr>
          <w:p w14:paraId="74658EB2"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PÇ6</w:t>
            </w:r>
          </w:p>
        </w:tc>
        <w:tc>
          <w:tcPr>
            <w:tcW w:w="0" w:type="auto"/>
            <w:shd w:val="clear" w:color="auto" w:fill="auto"/>
            <w:vAlign w:val="center"/>
          </w:tcPr>
          <w:p w14:paraId="7720312E"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 xml:space="preserve">PÇ7     </w:t>
            </w:r>
          </w:p>
        </w:tc>
        <w:tc>
          <w:tcPr>
            <w:tcW w:w="0" w:type="auto"/>
            <w:shd w:val="clear" w:color="auto" w:fill="auto"/>
            <w:vAlign w:val="center"/>
          </w:tcPr>
          <w:p w14:paraId="290BAEEB"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PÇ8</w:t>
            </w:r>
          </w:p>
        </w:tc>
        <w:tc>
          <w:tcPr>
            <w:tcW w:w="0" w:type="auto"/>
            <w:shd w:val="clear" w:color="auto" w:fill="auto"/>
            <w:vAlign w:val="center"/>
          </w:tcPr>
          <w:p w14:paraId="404234EE"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PÇ9</w:t>
            </w:r>
          </w:p>
        </w:tc>
        <w:tc>
          <w:tcPr>
            <w:tcW w:w="0" w:type="auto"/>
            <w:shd w:val="clear" w:color="auto" w:fill="auto"/>
            <w:vAlign w:val="center"/>
          </w:tcPr>
          <w:p w14:paraId="46F553D8"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PÇ10</w:t>
            </w:r>
          </w:p>
        </w:tc>
        <w:tc>
          <w:tcPr>
            <w:tcW w:w="0" w:type="auto"/>
            <w:shd w:val="clear" w:color="auto" w:fill="auto"/>
            <w:vAlign w:val="center"/>
          </w:tcPr>
          <w:p w14:paraId="4C9E66F3"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PÇ11</w:t>
            </w:r>
          </w:p>
        </w:tc>
        <w:tc>
          <w:tcPr>
            <w:tcW w:w="0" w:type="auto"/>
            <w:shd w:val="clear" w:color="auto" w:fill="auto"/>
            <w:vAlign w:val="center"/>
          </w:tcPr>
          <w:p w14:paraId="73E05E2D" w14:textId="77777777" w:rsidR="00F84BAC" w:rsidRPr="00CE3D1C" w:rsidRDefault="00F84BAC" w:rsidP="00C87CAA">
            <w:pPr>
              <w:tabs>
                <w:tab w:val="left" w:pos="3306"/>
              </w:tabs>
              <w:rPr>
                <w:rFonts w:ascii="Times New Roman" w:hAnsi="Times New Roman" w:cs="Times New Roman"/>
                <w:b/>
                <w:sz w:val="20"/>
                <w:szCs w:val="20"/>
              </w:rPr>
            </w:pPr>
            <w:r w:rsidRPr="00CE3D1C">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0189E5C1"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223FC4E7"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037196B5" w14:textId="77777777" w:rsidR="00F84BAC" w:rsidRPr="00CE3D1C" w:rsidRDefault="00F84BAC" w:rsidP="00C87CAA">
            <w:pPr>
              <w:rPr>
                <w:rFonts w:ascii="Times New Roman" w:hAnsi="Times New Roman" w:cs="Times New Roman"/>
                <w:b/>
                <w:sz w:val="20"/>
                <w:szCs w:val="20"/>
              </w:rPr>
            </w:pPr>
            <w:r w:rsidRPr="00CE3D1C">
              <w:rPr>
                <w:rFonts w:ascii="Times New Roman" w:hAnsi="Times New Roman" w:cs="Times New Roman"/>
                <w:b/>
                <w:sz w:val="20"/>
                <w:szCs w:val="20"/>
              </w:rPr>
              <w:t>PÇ15</w:t>
            </w:r>
          </w:p>
        </w:tc>
      </w:tr>
      <w:tr w:rsidR="00F84BAC" w:rsidRPr="00CE3D1C" w14:paraId="61118DFF" w14:textId="77777777" w:rsidTr="00C87CAA">
        <w:trPr>
          <w:trHeight w:val="468"/>
        </w:trPr>
        <w:tc>
          <w:tcPr>
            <w:tcW w:w="0" w:type="auto"/>
            <w:shd w:val="clear" w:color="auto" w:fill="auto"/>
          </w:tcPr>
          <w:p w14:paraId="5C0FA311" w14:textId="77777777" w:rsidR="00F84BAC" w:rsidRPr="00CE3D1C" w:rsidRDefault="00F84BAC" w:rsidP="00C87CAA">
            <w:pPr>
              <w:tabs>
                <w:tab w:val="left" w:pos="3306"/>
              </w:tabs>
              <w:jc w:val="center"/>
              <w:rPr>
                <w:rFonts w:ascii="Times New Roman" w:hAnsi="Times New Roman" w:cs="Times New Roman"/>
                <w:b/>
                <w:sz w:val="20"/>
                <w:szCs w:val="20"/>
              </w:rPr>
            </w:pPr>
            <w:r w:rsidRPr="00CE3D1C">
              <w:rPr>
                <w:rFonts w:ascii="Times New Roman" w:hAnsi="Times New Roman" w:cs="Times New Roman"/>
                <w:b/>
                <w:sz w:val="20"/>
                <w:szCs w:val="20"/>
              </w:rPr>
              <w:t>Bilimsel Araştırma Teknikleri</w:t>
            </w:r>
          </w:p>
        </w:tc>
        <w:tc>
          <w:tcPr>
            <w:tcW w:w="0" w:type="auto"/>
            <w:shd w:val="clear" w:color="auto" w:fill="auto"/>
          </w:tcPr>
          <w:p w14:paraId="5EEF9B97"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5</w:t>
            </w:r>
          </w:p>
        </w:tc>
        <w:tc>
          <w:tcPr>
            <w:tcW w:w="0" w:type="auto"/>
            <w:shd w:val="clear" w:color="auto" w:fill="auto"/>
          </w:tcPr>
          <w:p w14:paraId="2930D695"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5</w:t>
            </w:r>
          </w:p>
        </w:tc>
        <w:tc>
          <w:tcPr>
            <w:tcW w:w="0" w:type="auto"/>
            <w:shd w:val="clear" w:color="auto" w:fill="auto"/>
          </w:tcPr>
          <w:p w14:paraId="51A4ED17"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5</w:t>
            </w:r>
          </w:p>
        </w:tc>
        <w:tc>
          <w:tcPr>
            <w:tcW w:w="0" w:type="auto"/>
            <w:shd w:val="clear" w:color="auto" w:fill="auto"/>
          </w:tcPr>
          <w:p w14:paraId="3F2878D3"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4</w:t>
            </w:r>
          </w:p>
        </w:tc>
        <w:tc>
          <w:tcPr>
            <w:tcW w:w="0" w:type="auto"/>
            <w:shd w:val="clear" w:color="auto" w:fill="auto"/>
          </w:tcPr>
          <w:p w14:paraId="0EB01EF5"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5</w:t>
            </w:r>
          </w:p>
        </w:tc>
        <w:tc>
          <w:tcPr>
            <w:tcW w:w="0" w:type="auto"/>
            <w:shd w:val="clear" w:color="auto" w:fill="auto"/>
          </w:tcPr>
          <w:p w14:paraId="15A04A7D"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4</w:t>
            </w:r>
          </w:p>
        </w:tc>
        <w:tc>
          <w:tcPr>
            <w:tcW w:w="0" w:type="auto"/>
            <w:shd w:val="clear" w:color="auto" w:fill="auto"/>
          </w:tcPr>
          <w:p w14:paraId="41565AB4"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5</w:t>
            </w:r>
          </w:p>
        </w:tc>
        <w:tc>
          <w:tcPr>
            <w:tcW w:w="0" w:type="auto"/>
            <w:shd w:val="clear" w:color="auto" w:fill="auto"/>
          </w:tcPr>
          <w:p w14:paraId="28E27532"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4</w:t>
            </w:r>
          </w:p>
        </w:tc>
        <w:tc>
          <w:tcPr>
            <w:tcW w:w="0" w:type="auto"/>
            <w:shd w:val="clear" w:color="auto" w:fill="auto"/>
          </w:tcPr>
          <w:p w14:paraId="12B6D5C9"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5</w:t>
            </w:r>
          </w:p>
        </w:tc>
        <w:tc>
          <w:tcPr>
            <w:tcW w:w="0" w:type="auto"/>
            <w:shd w:val="clear" w:color="auto" w:fill="auto"/>
          </w:tcPr>
          <w:p w14:paraId="0B34329A"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5</w:t>
            </w:r>
          </w:p>
        </w:tc>
        <w:tc>
          <w:tcPr>
            <w:tcW w:w="0" w:type="auto"/>
            <w:shd w:val="clear" w:color="auto" w:fill="auto"/>
          </w:tcPr>
          <w:p w14:paraId="6C85E25C"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4</w:t>
            </w:r>
          </w:p>
        </w:tc>
        <w:tc>
          <w:tcPr>
            <w:tcW w:w="0" w:type="auto"/>
            <w:shd w:val="clear" w:color="auto" w:fill="auto"/>
          </w:tcPr>
          <w:p w14:paraId="6749C7E6" w14:textId="77777777" w:rsidR="00F84BAC" w:rsidRPr="00CE3D1C" w:rsidRDefault="00F84BAC" w:rsidP="00C87CAA">
            <w:pPr>
              <w:tabs>
                <w:tab w:val="left" w:pos="3306"/>
              </w:tabs>
              <w:jc w:val="center"/>
              <w:rPr>
                <w:rFonts w:ascii="Times New Roman" w:hAnsi="Times New Roman" w:cs="Times New Roman"/>
                <w:sz w:val="20"/>
                <w:szCs w:val="20"/>
              </w:rPr>
            </w:pPr>
            <w:r w:rsidRPr="00CE3D1C">
              <w:rPr>
                <w:rFonts w:ascii="Times New Roman" w:hAnsi="Times New Roman" w:cs="Times New Roman"/>
                <w:sz w:val="20"/>
                <w:szCs w:val="20"/>
              </w:rPr>
              <w:t>4</w:t>
            </w:r>
          </w:p>
        </w:tc>
        <w:tc>
          <w:tcPr>
            <w:tcW w:w="0" w:type="auto"/>
            <w:tcBorders>
              <w:bottom w:val="single" w:sz="4" w:space="0" w:color="auto"/>
            </w:tcBorders>
            <w:shd w:val="clear" w:color="auto" w:fill="auto"/>
          </w:tcPr>
          <w:p w14:paraId="1486B2BA"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5</w:t>
            </w:r>
          </w:p>
        </w:tc>
        <w:tc>
          <w:tcPr>
            <w:tcW w:w="0" w:type="auto"/>
            <w:tcBorders>
              <w:bottom w:val="single" w:sz="4" w:space="0" w:color="auto"/>
            </w:tcBorders>
            <w:shd w:val="clear" w:color="auto" w:fill="auto"/>
          </w:tcPr>
          <w:p w14:paraId="0E8339D4"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4</w:t>
            </w:r>
          </w:p>
        </w:tc>
        <w:tc>
          <w:tcPr>
            <w:tcW w:w="0" w:type="auto"/>
            <w:tcBorders>
              <w:bottom w:val="single" w:sz="4" w:space="0" w:color="auto"/>
            </w:tcBorders>
            <w:shd w:val="clear" w:color="auto" w:fill="auto"/>
          </w:tcPr>
          <w:p w14:paraId="5B4E2C97" w14:textId="77777777" w:rsidR="00F84BAC" w:rsidRPr="00CE3D1C" w:rsidRDefault="00F84BAC" w:rsidP="00C87CAA">
            <w:pPr>
              <w:rPr>
                <w:rFonts w:ascii="Times New Roman" w:hAnsi="Times New Roman" w:cs="Times New Roman"/>
                <w:sz w:val="20"/>
                <w:szCs w:val="20"/>
              </w:rPr>
            </w:pPr>
            <w:r w:rsidRPr="00CE3D1C">
              <w:rPr>
                <w:rFonts w:ascii="Times New Roman" w:hAnsi="Times New Roman" w:cs="Times New Roman"/>
                <w:sz w:val="20"/>
                <w:szCs w:val="20"/>
              </w:rPr>
              <w:t>5</w:t>
            </w:r>
          </w:p>
        </w:tc>
      </w:tr>
    </w:tbl>
    <w:p w14:paraId="7981541D" w14:textId="77777777" w:rsidR="00F84BAC" w:rsidRPr="00CE3D1C" w:rsidRDefault="00F84BAC" w:rsidP="00F84BAC">
      <w:pPr>
        <w:rPr>
          <w:rFonts w:ascii="Times New Roman" w:hAnsi="Times New Roman" w:cs="Times New Roman"/>
          <w:b/>
          <w:sz w:val="20"/>
          <w:szCs w:val="20"/>
        </w:rPr>
      </w:pPr>
    </w:p>
    <w:p w14:paraId="45BD9B67" w14:textId="77777777" w:rsidR="00A86DC9" w:rsidRPr="00A86DC9" w:rsidRDefault="00A86DC9" w:rsidP="00A86DC9">
      <w:pPr>
        <w:widowControl w:val="0"/>
        <w:autoSpaceDE w:val="0"/>
        <w:autoSpaceDN w:val="0"/>
        <w:spacing w:before="4" w:after="0" w:line="240" w:lineRule="auto"/>
        <w:rPr>
          <w:rFonts w:ascii="Times New Roman" w:eastAsia="Times New Roman" w:hAnsi="Times New Roman" w:cs="Times New Roman"/>
          <w:b/>
          <w:sz w:val="20"/>
          <w:szCs w:val="20"/>
        </w:rPr>
      </w:pPr>
      <w:bookmarkStart w:id="0" w:name="_Hlk49935011"/>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797"/>
      </w:tblGrid>
      <w:tr w:rsidR="00A86DC9" w:rsidRPr="00A86DC9" w14:paraId="7CFD105D" w14:textId="77777777" w:rsidTr="00A86DC9">
        <w:trPr>
          <w:trHeight w:val="229"/>
        </w:trPr>
        <w:tc>
          <w:tcPr>
            <w:tcW w:w="2410" w:type="dxa"/>
          </w:tcPr>
          <w:p w14:paraId="15FF987C" w14:textId="77777777" w:rsidR="00A86DC9" w:rsidRPr="00A86DC9" w:rsidRDefault="00A86DC9" w:rsidP="00A86DC9">
            <w:pPr>
              <w:spacing w:after="0" w:line="210" w:lineRule="exact"/>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Adı</w:t>
            </w:r>
            <w:proofErr w:type="spellEnd"/>
          </w:p>
        </w:tc>
        <w:tc>
          <w:tcPr>
            <w:tcW w:w="7797" w:type="dxa"/>
          </w:tcPr>
          <w:p w14:paraId="09898D44" w14:textId="77777777" w:rsidR="00A86DC9" w:rsidRPr="00A86DC9" w:rsidRDefault="00A86DC9" w:rsidP="00A86DC9">
            <w:pPr>
              <w:spacing w:after="0" w:line="210" w:lineRule="exact"/>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Divan </w:t>
            </w:r>
            <w:proofErr w:type="spellStart"/>
            <w:r w:rsidRPr="00A86DC9">
              <w:rPr>
                <w:rFonts w:ascii="Times New Roman" w:eastAsia="Times New Roman" w:hAnsi="Times New Roman" w:cs="Times New Roman"/>
                <w:sz w:val="20"/>
                <w:szCs w:val="20"/>
              </w:rPr>
              <w:t>Edebiyatında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Nesir</w:t>
            </w:r>
            <w:proofErr w:type="spellEnd"/>
          </w:p>
        </w:tc>
      </w:tr>
      <w:tr w:rsidR="00A86DC9" w:rsidRPr="00A86DC9" w14:paraId="06DE0AB3" w14:textId="77777777" w:rsidTr="00A86DC9">
        <w:trPr>
          <w:trHeight w:val="229"/>
        </w:trPr>
        <w:tc>
          <w:tcPr>
            <w:tcW w:w="2410" w:type="dxa"/>
          </w:tcPr>
          <w:p w14:paraId="1369B580" w14:textId="77777777" w:rsidR="00A86DC9" w:rsidRPr="00A86DC9" w:rsidRDefault="00A86DC9" w:rsidP="00A86DC9">
            <w:pPr>
              <w:spacing w:after="0" w:line="210" w:lineRule="exact"/>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Seviyesi</w:t>
            </w:r>
            <w:proofErr w:type="spellEnd"/>
          </w:p>
        </w:tc>
        <w:tc>
          <w:tcPr>
            <w:tcW w:w="7797" w:type="dxa"/>
          </w:tcPr>
          <w:p w14:paraId="5964B0C3" w14:textId="77777777" w:rsidR="00A86DC9" w:rsidRPr="00A86DC9" w:rsidRDefault="00A86DC9" w:rsidP="00A86DC9">
            <w:pPr>
              <w:spacing w:after="0" w:line="210" w:lineRule="exact"/>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Doktora</w:t>
            </w:r>
            <w:proofErr w:type="spellEnd"/>
          </w:p>
        </w:tc>
      </w:tr>
      <w:tr w:rsidR="00A86DC9" w:rsidRPr="00A86DC9" w14:paraId="28EABEB2" w14:textId="77777777" w:rsidTr="00A86DC9">
        <w:trPr>
          <w:trHeight w:val="229"/>
        </w:trPr>
        <w:tc>
          <w:tcPr>
            <w:tcW w:w="2410" w:type="dxa"/>
          </w:tcPr>
          <w:p w14:paraId="0F4D310C" w14:textId="77777777" w:rsidR="00A86DC9" w:rsidRPr="00A86DC9" w:rsidRDefault="00A86DC9" w:rsidP="00A86DC9">
            <w:pPr>
              <w:spacing w:after="0" w:line="210" w:lineRule="exact"/>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Kredisi</w:t>
            </w:r>
            <w:proofErr w:type="spellEnd"/>
          </w:p>
        </w:tc>
        <w:tc>
          <w:tcPr>
            <w:tcW w:w="7797" w:type="dxa"/>
          </w:tcPr>
          <w:p w14:paraId="1F5F5FCB" w14:textId="77777777" w:rsidR="00A86DC9" w:rsidRPr="00A86DC9" w:rsidRDefault="00A86DC9" w:rsidP="00A86DC9">
            <w:pPr>
              <w:spacing w:after="0" w:line="210" w:lineRule="exact"/>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 (</w:t>
            </w:r>
            <w:proofErr w:type="spellStart"/>
            <w:r w:rsidRPr="00A86DC9">
              <w:rPr>
                <w:rFonts w:ascii="Times New Roman" w:eastAsia="Times New Roman" w:hAnsi="Times New Roman" w:cs="Times New Roman"/>
                <w:sz w:val="20"/>
                <w:szCs w:val="20"/>
              </w:rPr>
              <w:t>Teori</w:t>
            </w:r>
            <w:proofErr w:type="spellEnd"/>
            <w:r w:rsidRPr="00A86DC9">
              <w:rPr>
                <w:rFonts w:ascii="Times New Roman" w:eastAsia="Times New Roman" w:hAnsi="Times New Roman" w:cs="Times New Roman"/>
                <w:sz w:val="20"/>
                <w:szCs w:val="20"/>
              </w:rPr>
              <w:t>=3)</w:t>
            </w:r>
          </w:p>
        </w:tc>
      </w:tr>
      <w:tr w:rsidR="00A86DC9" w:rsidRPr="00A86DC9" w14:paraId="37C0FBC4" w14:textId="77777777" w:rsidTr="00A86DC9">
        <w:trPr>
          <w:trHeight w:val="229"/>
        </w:trPr>
        <w:tc>
          <w:tcPr>
            <w:tcW w:w="2410" w:type="dxa"/>
          </w:tcPr>
          <w:p w14:paraId="50A2853C" w14:textId="77777777" w:rsidR="00A86DC9" w:rsidRPr="00A86DC9" w:rsidRDefault="00A86DC9" w:rsidP="00A86DC9">
            <w:pPr>
              <w:spacing w:after="0" w:line="210" w:lineRule="exact"/>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AKTS’si</w:t>
            </w:r>
            <w:proofErr w:type="spellEnd"/>
          </w:p>
        </w:tc>
        <w:tc>
          <w:tcPr>
            <w:tcW w:w="7797" w:type="dxa"/>
          </w:tcPr>
          <w:p w14:paraId="05DE2F15" w14:textId="77777777" w:rsidR="00A86DC9" w:rsidRPr="00A86DC9" w:rsidRDefault="00A86DC9" w:rsidP="00A86DC9">
            <w:pPr>
              <w:spacing w:after="0" w:line="210" w:lineRule="exact"/>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6</w:t>
            </w:r>
          </w:p>
        </w:tc>
      </w:tr>
      <w:tr w:rsidR="00A86DC9" w:rsidRPr="00A86DC9" w14:paraId="34F56A82" w14:textId="77777777" w:rsidTr="00A86DC9">
        <w:trPr>
          <w:trHeight w:val="229"/>
        </w:trPr>
        <w:tc>
          <w:tcPr>
            <w:tcW w:w="2410" w:type="dxa"/>
          </w:tcPr>
          <w:p w14:paraId="01875E75" w14:textId="77777777" w:rsidR="00A86DC9" w:rsidRPr="00A86DC9" w:rsidRDefault="00A86DC9" w:rsidP="00A86DC9">
            <w:pPr>
              <w:spacing w:after="0" w:line="210" w:lineRule="exact"/>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Yürütücüsü</w:t>
            </w:r>
            <w:proofErr w:type="spellEnd"/>
          </w:p>
        </w:tc>
        <w:tc>
          <w:tcPr>
            <w:tcW w:w="7797" w:type="dxa"/>
          </w:tcPr>
          <w:p w14:paraId="413F5039" w14:textId="77777777" w:rsidR="00A86DC9" w:rsidRPr="00A86DC9" w:rsidRDefault="00A86DC9" w:rsidP="00A86DC9">
            <w:pPr>
              <w:spacing w:after="0" w:line="210" w:lineRule="exact"/>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Prof. Dr. </w:t>
            </w:r>
            <w:proofErr w:type="spellStart"/>
            <w:r w:rsidRPr="00A86DC9">
              <w:rPr>
                <w:rFonts w:ascii="Times New Roman" w:eastAsia="Times New Roman" w:hAnsi="Times New Roman" w:cs="Times New Roman"/>
                <w:sz w:val="20"/>
                <w:szCs w:val="20"/>
              </w:rPr>
              <w:t>Ekrem</w:t>
            </w:r>
            <w:proofErr w:type="spellEnd"/>
            <w:r w:rsidRPr="00A86DC9">
              <w:rPr>
                <w:rFonts w:ascii="Times New Roman" w:eastAsia="Times New Roman" w:hAnsi="Times New Roman" w:cs="Times New Roman"/>
                <w:sz w:val="20"/>
                <w:szCs w:val="20"/>
              </w:rPr>
              <w:t xml:space="preserve"> BEKTAŞ</w:t>
            </w:r>
          </w:p>
        </w:tc>
      </w:tr>
      <w:tr w:rsidR="00A86DC9" w:rsidRPr="00A86DC9" w14:paraId="6F8D306F" w14:textId="77777777" w:rsidTr="00A86DC9">
        <w:trPr>
          <w:trHeight w:val="229"/>
        </w:trPr>
        <w:tc>
          <w:tcPr>
            <w:tcW w:w="2410" w:type="dxa"/>
          </w:tcPr>
          <w:p w14:paraId="4603CD53" w14:textId="77777777" w:rsidR="00A86DC9" w:rsidRPr="00A86DC9" w:rsidRDefault="00A86DC9" w:rsidP="00A86DC9">
            <w:pPr>
              <w:spacing w:after="0" w:line="210" w:lineRule="exact"/>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Gün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ve</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Saati</w:t>
            </w:r>
            <w:proofErr w:type="spellEnd"/>
          </w:p>
        </w:tc>
        <w:tc>
          <w:tcPr>
            <w:tcW w:w="7797" w:type="dxa"/>
          </w:tcPr>
          <w:p w14:paraId="1AE8C9AA" w14:textId="77777777" w:rsidR="00A86DC9" w:rsidRPr="00A86DC9" w:rsidRDefault="00A86DC9" w:rsidP="00A86DC9">
            <w:pPr>
              <w:spacing w:after="0" w:line="210" w:lineRule="exact"/>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Bölüm</w:t>
            </w:r>
            <w:proofErr w:type="spellEnd"/>
            <w:r w:rsidRPr="00A86DC9">
              <w:rPr>
                <w:rFonts w:ascii="Times New Roman" w:eastAsia="Times New Roman" w:hAnsi="Times New Roman" w:cs="Times New Roman"/>
                <w:sz w:val="20"/>
                <w:szCs w:val="20"/>
              </w:rPr>
              <w:t xml:space="preserve"> web </w:t>
            </w:r>
            <w:proofErr w:type="spellStart"/>
            <w:r w:rsidRPr="00A86DC9">
              <w:rPr>
                <w:rFonts w:ascii="Times New Roman" w:eastAsia="Times New Roman" w:hAnsi="Times New Roman" w:cs="Times New Roman"/>
                <w:sz w:val="20"/>
                <w:szCs w:val="20"/>
              </w:rPr>
              <w:t>sayfasında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ilan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edilecektir</w:t>
            </w:r>
            <w:proofErr w:type="spellEnd"/>
            <w:r w:rsidRPr="00A86DC9">
              <w:rPr>
                <w:rFonts w:ascii="Times New Roman" w:eastAsia="Times New Roman" w:hAnsi="Times New Roman" w:cs="Times New Roman"/>
                <w:sz w:val="20"/>
                <w:szCs w:val="20"/>
              </w:rPr>
              <w:t>.</w:t>
            </w:r>
          </w:p>
        </w:tc>
      </w:tr>
      <w:tr w:rsidR="00A86DC9" w:rsidRPr="00A86DC9" w14:paraId="3B8051A6" w14:textId="77777777" w:rsidTr="00A86DC9">
        <w:trPr>
          <w:trHeight w:val="229"/>
        </w:trPr>
        <w:tc>
          <w:tcPr>
            <w:tcW w:w="2410" w:type="dxa"/>
          </w:tcPr>
          <w:p w14:paraId="1687FC93" w14:textId="77777777" w:rsidR="00A86DC9" w:rsidRPr="00A86DC9" w:rsidRDefault="00A86DC9" w:rsidP="00A86DC9">
            <w:pPr>
              <w:spacing w:after="0" w:line="210" w:lineRule="exact"/>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Ofis</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Gün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ve</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Saati</w:t>
            </w:r>
            <w:proofErr w:type="spellEnd"/>
          </w:p>
        </w:tc>
        <w:tc>
          <w:tcPr>
            <w:tcW w:w="7797" w:type="dxa"/>
          </w:tcPr>
          <w:p w14:paraId="79F15CC1" w14:textId="77777777" w:rsidR="00A86DC9" w:rsidRPr="00A86DC9" w:rsidRDefault="00A86DC9" w:rsidP="00A86DC9">
            <w:pPr>
              <w:spacing w:after="0" w:line="210" w:lineRule="exact"/>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Cuma</w:t>
            </w:r>
            <w:proofErr w:type="spellEnd"/>
            <w:r w:rsidRPr="00A86DC9">
              <w:rPr>
                <w:rFonts w:ascii="Times New Roman" w:eastAsia="Times New Roman" w:hAnsi="Times New Roman" w:cs="Times New Roman"/>
                <w:sz w:val="20"/>
                <w:szCs w:val="20"/>
              </w:rPr>
              <w:t xml:space="preserve"> 10:00-11:00</w:t>
            </w:r>
          </w:p>
        </w:tc>
      </w:tr>
      <w:tr w:rsidR="00A86DC9" w:rsidRPr="00A86DC9" w14:paraId="12762EEC" w14:textId="77777777" w:rsidTr="00A86DC9">
        <w:trPr>
          <w:trHeight w:val="229"/>
        </w:trPr>
        <w:tc>
          <w:tcPr>
            <w:tcW w:w="2410" w:type="dxa"/>
          </w:tcPr>
          <w:p w14:paraId="44C918C2" w14:textId="77777777" w:rsidR="00A86DC9" w:rsidRPr="00A86DC9" w:rsidRDefault="00A86DC9" w:rsidP="00A86DC9">
            <w:pPr>
              <w:spacing w:after="0" w:line="210" w:lineRule="exact"/>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İletişim</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Bilgileri</w:t>
            </w:r>
            <w:proofErr w:type="spellEnd"/>
          </w:p>
        </w:tc>
        <w:tc>
          <w:tcPr>
            <w:tcW w:w="7797" w:type="dxa"/>
          </w:tcPr>
          <w:p w14:paraId="71C7A0F1" w14:textId="77777777" w:rsidR="00A86DC9" w:rsidRPr="00A86DC9" w:rsidRDefault="00A86DC9" w:rsidP="00A86DC9">
            <w:pPr>
              <w:spacing w:after="0" w:line="210" w:lineRule="exact"/>
              <w:rPr>
                <w:rFonts w:ascii="Times New Roman" w:eastAsia="Times New Roman" w:hAnsi="Times New Roman" w:cs="Times New Roman"/>
                <w:sz w:val="20"/>
                <w:szCs w:val="20"/>
              </w:rPr>
            </w:pPr>
            <w:hyperlink r:id="rId6" w:history="1">
              <w:r w:rsidRPr="00A86DC9">
                <w:rPr>
                  <w:rFonts w:ascii="Times New Roman" w:eastAsia="Times New Roman" w:hAnsi="Times New Roman" w:cs="Times New Roman"/>
                  <w:color w:val="0563C1" w:themeColor="hyperlink"/>
                  <w:sz w:val="20"/>
                  <w:szCs w:val="20"/>
                  <w:u w:val="single"/>
                </w:rPr>
                <w:t xml:space="preserve">ebektas@harran.edu.tr </w:t>
              </w:r>
            </w:hyperlink>
            <w:r w:rsidRPr="00A86DC9">
              <w:rPr>
                <w:rFonts w:ascii="Times New Roman" w:eastAsia="Times New Roman" w:hAnsi="Times New Roman" w:cs="Times New Roman"/>
                <w:sz w:val="20"/>
                <w:szCs w:val="20"/>
              </w:rPr>
              <w:t>0414 3183460</w:t>
            </w:r>
          </w:p>
        </w:tc>
      </w:tr>
      <w:tr w:rsidR="00A86DC9" w:rsidRPr="00A86DC9" w14:paraId="593B1D68" w14:textId="77777777" w:rsidTr="00A86DC9">
        <w:trPr>
          <w:trHeight w:val="689"/>
        </w:trPr>
        <w:tc>
          <w:tcPr>
            <w:tcW w:w="2410" w:type="dxa"/>
          </w:tcPr>
          <w:p w14:paraId="5AF2C077" w14:textId="77777777" w:rsidR="00A86DC9" w:rsidRPr="00A86DC9" w:rsidRDefault="00A86DC9" w:rsidP="00A86DC9">
            <w:pPr>
              <w:spacing w:after="0" w:line="240" w:lineRule="auto"/>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Öğretim</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Yöntemi</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ve</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Ders</w:t>
            </w:r>
            <w:proofErr w:type="spellEnd"/>
          </w:p>
          <w:p w14:paraId="2DCE7FEE" w14:textId="77777777" w:rsidR="00A86DC9" w:rsidRPr="00A86DC9" w:rsidRDefault="00A86DC9" w:rsidP="00A86DC9">
            <w:pPr>
              <w:spacing w:after="0" w:line="240" w:lineRule="auto"/>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Hazırlık</w:t>
            </w:r>
            <w:proofErr w:type="spellEnd"/>
          </w:p>
        </w:tc>
        <w:tc>
          <w:tcPr>
            <w:tcW w:w="7797" w:type="dxa"/>
          </w:tcPr>
          <w:p w14:paraId="660E9A1C" w14:textId="77777777" w:rsidR="00A86DC9" w:rsidRPr="00A86DC9" w:rsidRDefault="00A86DC9" w:rsidP="00A86DC9">
            <w:pPr>
              <w:spacing w:after="0" w:line="240" w:lineRule="auto"/>
              <w:jc w:val="both"/>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b/>
                <w:bCs/>
                <w:sz w:val="20"/>
                <w:szCs w:val="20"/>
              </w:rPr>
              <w:t xml:space="preserve"> </w:t>
            </w:r>
            <w:proofErr w:type="spellStart"/>
            <w:r w:rsidRPr="00A86DC9">
              <w:rPr>
                <w:rFonts w:ascii="Times New Roman" w:eastAsia="Times New Roman" w:hAnsi="Times New Roman" w:cs="Times New Roman"/>
                <w:b/>
                <w:bCs/>
                <w:sz w:val="20"/>
                <w:szCs w:val="20"/>
              </w:rPr>
              <w:t>yapılacak</w:t>
            </w:r>
            <w:proofErr w:type="spellEnd"/>
            <w:r w:rsidRPr="00A86DC9">
              <w:rPr>
                <w:rFonts w:ascii="Times New Roman" w:eastAsia="Times New Roman" w:hAnsi="Times New Roman" w:cs="Times New Roman"/>
                <w:b/>
                <w:bCs/>
                <w:sz w:val="20"/>
                <w:szCs w:val="20"/>
              </w:rPr>
              <w:t xml:space="preserve"> </w:t>
            </w:r>
            <w:proofErr w:type="spellStart"/>
            <w:r w:rsidRPr="00A86DC9">
              <w:rPr>
                <w:rFonts w:ascii="Times New Roman" w:eastAsia="Times New Roman" w:hAnsi="Times New Roman" w:cs="Times New Roman"/>
                <w:b/>
                <w:bCs/>
                <w:sz w:val="20"/>
                <w:szCs w:val="20"/>
              </w:rPr>
              <w:t>derste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konu</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anlatımı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araştırma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okuma</w:t>
            </w:r>
            <w:proofErr w:type="spellEnd"/>
            <w:r w:rsidRPr="00A86DC9">
              <w:rPr>
                <w:rFonts w:ascii="Times New Roman" w:eastAsia="Times New Roman" w:hAnsi="Times New Roman" w:cs="Times New Roman"/>
                <w:sz w:val="20"/>
                <w:szCs w:val="20"/>
              </w:rPr>
              <w:t xml:space="preserve">, </w:t>
            </w:r>
            <w:proofErr w:type="spellStart"/>
            <w:proofErr w:type="gramStart"/>
            <w:r w:rsidRPr="00A86DC9">
              <w:rPr>
                <w:rFonts w:ascii="Times New Roman" w:eastAsia="Times New Roman" w:hAnsi="Times New Roman" w:cs="Times New Roman"/>
                <w:sz w:val="20"/>
                <w:szCs w:val="20"/>
              </w:rPr>
              <w:t>yorumlama,ve</w:t>
            </w:r>
            <w:proofErr w:type="spellEnd"/>
            <w:proofErr w:type="gram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soru-cevap</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yöntemleri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uygulacaktır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Derse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hazırlık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aşamasında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öğrenciler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ders</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kaynaklarından</w:t>
            </w:r>
            <w:proofErr w:type="spellEnd"/>
            <w:r w:rsidRPr="00A86DC9">
              <w:rPr>
                <w:rFonts w:ascii="Times New Roman" w:eastAsia="Times New Roman" w:hAnsi="Times New Roman" w:cs="Times New Roman"/>
                <w:sz w:val="20"/>
                <w:szCs w:val="20"/>
              </w:rPr>
              <w:t xml:space="preserve"> her </w:t>
            </w:r>
            <w:proofErr w:type="spellStart"/>
            <w:r w:rsidRPr="00A86DC9">
              <w:rPr>
                <w:rFonts w:ascii="Times New Roman" w:eastAsia="Times New Roman" w:hAnsi="Times New Roman" w:cs="Times New Roman"/>
                <w:sz w:val="20"/>
                <w:szCs w:val="20"/>
              </w:rPr>
              <w:t>haftanın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konusunu</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araştıracaktır</w:t>
            </w:r>
            <w:proofErr w:type="spellEnd"/>
            <w:r w:rsidRPr="00A86DC9">
              <w:rPr>
                <w:rFonts w:ascii="Times New Roman" w:eastAsia="Times New Roman" w:hAnsi="Times New Roman" w:cs="Times New Roman"/>
                <w:sz w:val="20"/>
                <w:szCs w:val="20"/>
              </w:rPr>
              <w:t xml:space="preserve">. </w:t>
            </w:r>
          </w:p>
        </w:tc>
      </w:tr>
      <w:tr w:rsidR="00A86DC9" w:rsidRPr="00A86DC9" w14:paraId="1126CE9F" w14:textId="77777777" w:rsidTr="00A86DC9">
        <w:trPr>
          <w:trHeight w:val="689"/>
        </w:trPr>
        <w:tc>
          <w:tcPr>
            <w:tcW w:w="2410" w:type="dxa"/>
          </w:tcPr>
          <w:p w14:paraId="4BE3F493" w14:textId="77777777" w:rsidR="00A86DC9" w:rsidRPr="00A86DC9" w:rsidRDefault="00A86DC9" w:rsidP="00A86DC9">
            <w:pPr>
              <w:spacing w:after="0" w:line="240" w:lineRule="auto"/>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Amacı</w:t>
            </w:r>
            <w:proofErr w:type="spellEnd"/>
          </w:p>
        </w:tc>
        <w:tc>
          <w:tcPr>
            <w:tcW w:w="7797" w:type="dxa"/>
          </w:tcPr>
          <w:p w14:paraId="032A846C" w14:textId="77777777" w:rsidR="00A86DC9" w:rsidRPr="00A86DC9" w:rsidRDefault="00A86DC9" w:rsidP="00A86DC9">
            <w:pPr>
              <w:spacing w:after="0" w:line="24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Bu </w:t>
            </w:r>
            <w:proofErr w:type="spellStart"/>
            <w:r w:rsidRPr="00A86DC9">
              <w:rPr>
                <w:rFonts w:ascii="Times New Roman" w:eastAsia="Times New Roman" w:hAnsi="Times New Roman" w:cs="Times New Roman"/>
                <w:sz w:val="20"/>
                <w:szCs w:val="20"/>
              </w:rPr>
              <w:t>dersin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genel</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amacı</w:t>
            </w:r>
            <w:proofErr w:type="spellEnd"/>
            <w:r w:rsidRPr="00A86DC9">
              <w:rPr>
                <w:rFonts w:ascii="Times New Roman" w:eastAsia="Times New Roman" w:hAnsi="Times New Roman" w:cs="Times New Roman"/>
                <w:sz w:val="20"/>
                <w:szCs w:val="20"/>
              </w:rPr>
              <w:t xml:space="preserve">; Divan </w:t>
            </w:r>
            <w:proofErr w:type="spellStart"/>
            <w:r w:rsidRPr="00A86DC9">
              <w:rPr>
                <w:rFonts w:ascii="Times New Roman" w:eastAsia="Times New Roman" w:hAnsi="Times New Roman" w:cs="Times New Roman"/>
                <w:sz w:val="20"/>
                <w:szCs w:val="20"/>
              </w:rPr>
              <w:t>edebiyatındaki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nesir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türlerini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öğretmek</w:t>
            </w:r>
            <w:proofErr w:type="spellEnd"/>
            <w:r w:rsidRPr="00A86DC9">
              <w:rPr>
                <w:rFonts w:ascii="Times New Roman" w:eastAsia="Times New Roman" w:hAnsi="Times New Roman" w:cs="Times New Roman"/>
                <w:sz w:val="20"/>
                <w:szCs w:val="20"/>
              </w:rPr>
              <w:t>.</w:t>
            </w:r>
          </w:p>
        </w:tc>
      </w:tr>
      <w:tr w:rsidR="00A86DC9" w:rsidRPr="00A86DC9" w14:paraId="4C41BECC" w14:textId="77777777" w:rsidTr="00A86DC9">
        <w:trPr>
          <w:trHeight w:val="1609"/>
        </w:trPr>
        <w:tc>
          <w:tcPr>
            <w:tcW w:w="2410" w:type="dxa"/>
          </w:tcPr>
          <w:p w14:paraId="18D163C3" w14:textId="77777777" w:rsidR="00A86DC9" w:rsidRPr="00A86DC9" w:rsidRDefault="00A86DC9" w:rsidP="00A86DC9">
            <w:pPr>
              <w:spacing w:after="0" w:line="240" w:lineRule="auto"/>
              <w:ind w:right="90"/>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Öğrenme</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Kazanımları</w:t>
            </w:r>
            <w:proofErr w:type="spellEnd"/>
          </w:p>
        </w:tc>
        <w:tc>
          <w:tcPr>
            <w:tcW w:w="7797" w:type="dxa"/>
          </w:tcPr>
          <w:p w14:paraId="33ECEA96" w14:textId="77777777" w:rsidR="00A86DC9" w:rsidRPr="00A86DC9" w:rsidRDefault="00A86DC9" w:rsidP="00A86DC9">
            <w:pPr>
              <w:tabs>
                <w:tab w:val="left" w:pos="879"/>
                <w:tab w:val="left" w:pos="880"/>
              </w:tabs>
              <w:spacing w:after="0" w:line="221" w:lineRule="exact"/>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 xml:space="preserve">Bu </w:t>
            </w:r>
            <w:proofErr w:type="spellStart"/>
            <w:r w:rsidRPr="00A86DC9">
              <w:rPr>
                <w:rFonts w:ascii="Times New Roman" w:eastAsia="Times New Roman" w:hAnsi="Times New Roman" w:cs="Times New Roman"/>
                <w:b/>
                <w:sz w:val="20"/>
                <w:szCs w:val="20"/>
              </w:rPr>
              <w:t>dersin</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sonunda</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öğrenci</w:t>
            </w:r>
            <w:proofErr w:type="spellEnd"/>
            <w:r w:rsidRPr="00A86DC9">
              <w:rPr>
                <w:rFonts w:ascii="Times New Roman" w:eastAsia="Times New Roman" w:hAnsi="Times New Roman" w:cs="Times New Roman"/>
                <w:b/>
                <w:sz w:val="20"/>
                <w:szCs w:val="20"/>
              </w:rPr>
              <w:t>:</w:t>
            </w:r>
          </w:p>
          <w:p w14:paraId="22F03F8E" w14:textId="77777777" w:rsidR="00A86DC9" w:rsidRPr="00A86DC9" w:rsidRDefault="00A86DC9" w:rsidP="00A86DC9">
            <w:pPr>
              <w:numPr>
                <w:ilvl w:val="0"/>
                <w:numId w:val="2"/>
              </w:numPr>
              <w:tabs>
                <w:tab w:val="left" w:pos="879"/>
                <w:tab w:val="left" w:pos="880"/>
              </w:tabs>
              <w:spacing w:after="0" w:line="221" w:lineRule="exact"/>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Divan </w:t>
            </w:r>
            <w:proofErr w:type="spellStart"/>
            <w:r w:rsidRPr="00A86DC9">
              <w:rPr>
                <w:rFonts w:ascii="Times New Roman" w:eastAsia="Times New Roman" w:hAnsi="Times New Roman" w:cs="Times New Roman"/>
                <w:sz w:val="20"/>
                <w:szCs w:val="20"/>
              </w:rPr>
              <w:t>edebiyatındaki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nesir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türlerini</w:t>
            </w:r>
            <w:proofErr w:type="spellEnd"/>
            <w:r w:rsidRPr="00A86DC9">
              <w:rPr>
                <w:rFonts w:ascii="Times New Roman" w:eastAsia="Times New Roman" w:hAnsi="Times New Roman" w:cs="Times New Roman"/>
                <w:spacing w:val="-5"/>
                <w:sz w:val="20"/>
                <w:szCs w:val="20"/>
              </w:rPr>
              <w:t xml:space="preserve"> </w:t>
            </w:r>
            <w:proofErr w:type="spellStart"/>
            <w:r w:rsidRPr="00A86DC9">
              <w:rPr>
                <w:rFonts w:ascii="Times New Roman" w:eastAsia="Times New Roman" w:hAnsi="Times New Roman" w:cs="Times New Roman"/>
                <w:sz w:val="20"/>
                <w:szCs w:val="20"/>
              </w:rPr>
              <w:t>sınıflandırır</w:t>
            </w:r>
            <w:proofErr w:type="spellEnd"/>
            <w:r w:rsidRPr="00A86DC9">
              <w:rPr>
                <w:rFonts w:ascii="Times New Roman" w:eastAsia="Times New Roman" w:hAnsi="Times New Roman" w:cs="Times New Roman"/>
                <w:sz w:val="20"/>
                <w:szCs w:val="20"/>
              </w:rPr>
              <w:t>.</w:t>
            </w:r>
          </w:p>
          <w:p w14:paraId="75C2F3DD" w14:textId="77777777" w:rsidR="00A86DC9" w:rsidRPr="00A86DC9" w:rsidRDefault="00A86DC9" w:rsidP="00A86DC9">
            <w:pPr>
              <w:numPr>
                <w:ilvl w:val="0"/>
                <w:numId w:val="2"/>
              </w:numPr>
              <w:tabs>
                <w:tab w:val="left" w:pos="829"/>
                <w:tab w:val="left" w:pos="830"/>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İnşa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konusunda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bilgi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veren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eski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kaynakları</w:t>
            </w:r>
            <w:proofErr w:type="spellEnd"/>
            <w:r w:rsidRPr="00A86DC9">
              <w:rPr>
                <w:rFonts w:ascii="Times New Roman" w:eastAsia="Times New Roman" w:hAnsi="Times New Roman" w:cs="Times New Roman"/>
                <w:spacing w:val="-1"/>
                <w:sz w:val="20"/>
                <w:szCs w:val="20"/>
              </w:rPr>
              <w:t xml:space="preserve"> </w:t>
            </w:r>
            <w:proofErr w:type="spellStart"/>
            <w:r w:rsidRPr="00A86DC9">
              <w:rPr>
                <w:rFonts w:ascii="Times New Roman" w:eastAsia="Times New Roman" w:hAnsi="Times New Roman" w:cs="Times New Roman"/>
                <w:sz w:val="20"/>
                <w:szCs w:val="20"/>
              </w:rPr>
              <w:t>sıralar</w:t>
            </w:r>
            <w:proofErr w:type="spellEnd"/>
            <w:r w:rsidRPr="00A86DC9">
              <w:rPr>
                <w:rFonts w:ascii="Times New Roman" w:eastAsia="Times New Roman" w:hAnsi="Times New Roman" w:cs="Times New Roman"/>
                <w:sz w:val="20"/>
                <w:szCs w:val="20"/>
              </w:rPr>
              <w:t>.</w:t>
            </w:r>
          </w:p>
          <w:p w14:paraId="531257DA" w14:textId="77777777" w:rsidR="00A86DC9" w:rsidRPr="00A86DC9" w:rsidRDefault="00A86DC9" w:rsidP="00A86DC9">
            <w:pPr>
              <w:numPr>
                <w:ilvl w:val="0"/>
                <w:numId w:val="2"/>
              </w:numPr>
              <w:tabs>
                <w:tab w:val="left" w:pos="829"/>
                <w:tab w:val="left" w:pos="830"/>
              </w:tabs>
              <w:spacing w:before="1" w:after="0" w:line="229" w:lineRule="exact"/>
              <w:ind w:hanging="361"/>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Sade, </w:t>
            </w:r>
            <w:proofErr w:type="spellStart"/>
            <w:r w:rsidRPr="00A86DC9">
              <w:rPr>
                <w:rFonts w:ascii="Times New Roman" w:eastAsia="Times New Roman" w:hAnsi="Times New Roman" w:cs="Times New Roman"/>
                <w:sz w:val="20"/>
                <w:szCs w:val="20"/>
              </w:rPr>
              <w:t>orta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sanatlı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nesir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türünde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yazılmış</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metinleri</w:t>
            </w:r>
            <w:proofErr w:type="spellEnd"/>
            <w:r w:rsidRPr="00A86DC9">
              <w:rPr>
                <w:rFonts w:ascii="Times New Roman" w:eastAsia="Times New Roman" w:hAnsi="Times New Roman" w:cs="Times New Roman"/>
                <w:spacing w:val="-2"/>
                <w:sz w:val="20"/>
                <w:szCs w:val="20"/>
              </w:rPr>
              <w:t xml:space="preserve"> </w:t>
            </w:r>
            <w:proofErr w:type="spellStart"/>
            <w:r w:rsidRPr="00A86DC9">
              <w:rPr>
                <w:rFonts w:ascii="Times New Roman" w:eastAsia="Times New Roman" w:hAnsi="Times New Roman" w:cs="Times New Roman"/>
                <w:sz w:val="20"/>
                <w:szCs w:val="20"/>
              </w:rPr>
              <w:t>ayırır</w:t>
            </w:r>
            <w:proofErr w:type="spellEnd"/>
            <w:r w:rsidRPr="00A86DC9">
              <w:rPr>
                <w:rFonts w:ascii="Times New Roman" w:eastAsia="Times New Roman" w:hAnsi="Times New Roman" w:cs="Times New Roman"/>
                <w:sz w:val="20"/>
                <w:szCs w:val="20"/>
              </w:rPr>
              <w:t>.</w:t>
            </w:r>
          </w:p>
          <w:p w14:paraId="01C115B3" w14:textId="77777777" w:rsidR="00A86DC9" w:rsidRPr="00A86DC9" w:rsidRDefault="00A86DC9" w:rsidP="00A86DC9">
            <w:pPr>
              <w:numPr>
                <w:ilvl w:val="0"/>
                <w:numId w:val="2"/>
              </w:numPr>
              <w:tabs>
                <w:tab w:val="left" w:pos="829"/>
                <w:tab w:val="left" w:pos="830"/>
              </w:tabs>
              <w:spacing w:after="0" w:line="229" w:lineRule="exact"/>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Mensur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eserleri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üsluplarına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göre</w:t>
            </w:r>
            <w:proofErr w:type="spellEnd"/>
            <w:r w:rsidRPr="00A86DC9">
              <w:rPr>
                <w:rFonts w:ascii="Times New Roman" w:eastAsia="Times New Roman" w:hAnsi="Times New Roman" w:cs="Times New Roman"/>
                <w:spacing w:val="-3"/>
                <w:sz w:val="20"/>
                <w:szCs w:val="20"/>
              </w:rPr>
              <w:t xml:space="preserve"> </w:t>
            </w:r>
            <w:proofErr w:type="spellStart"/>
            <w:r w:rsidRPr="00A86DC9">
              <w:rPr>
                <w:rFonts w:ascii="Times New Roman" w:eastAsia="Times New Roman" w:hAnsi="Times New Roman" w:cs="Times New Roman"/>
                <w:sz w:val="20"/>
                <w:szCs w:val="20"/>
              </w:rPr>
              <w:t>ayırır</w:t>
            </w:r>
            <w:proofErr w:type="spellEnd"/>
            <w:r w:rsidRPr="00A86DC9">
              <w:rPr>
                <w:rFonts w:ascii="Times New Roman" w:eastAsia="Times New Roman" w:hAnsi="Times New Roman" w:cs="Times New Roman"/>
                <w:sz w:val="20"/>
                <w:szCs w:val="20"/>
              </w:rPr>
              <w:t>.</w:t>
            </w:r>
          </w:p>
          <w:p w14:paraId="676A1CC9" w14:textId="77777777" w:rsidR="00A86DC9" w:rsidRPr="00A86DC9" w:rsidRDefault="00A86DC9" w:rsidP="00A86DC9">
            <w:pPr>
              <w:numPr>
                <w:ilvl w:val="0"/>
                <w:numId w:val="2"/>
              </w:numPr>
              <w:tabs>
                <w:tab w:val="left" w:pos="829"/>
                <w:tab w:val="left" w:pos="830"/>
              </w:tabs>
              <w:spacing w:after="0" w:line="240" w:lineRule="auto"/>
              <w:ind w:hanging="361"/>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Divan </w:t>
            </w:r>
            <w:proofErr w:type="spellStart"/>
            <w:r w:rsidRPr="00A86DC9">
              <w:rPr>
                <w:rFonts w:ascii="Times New Roman" w:eastAsia="Times New Roman" w:hAnsi="Times New Roman" w:cs="Times New Roman"/>
                <w:sz w:val="20"/>
                <w:szCs w:val="20"/>
              </w:rPr>
              <w:t>nesri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hakkında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yazılmış</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kaynakları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etkili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bir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şekilde</w:t>
            </w:r>
            <w:proofErr w:type="spellEnd"/>
            <w:r w:rsidRPr="00A86DC9">
              <w:rPr>
                <w:rFonts w:ascii="Times New Roman" w:eastAsia="Times New Roman" w:hAnsi="Times New Roman" w:cs="Times New Roman"/>
                <w:spacing w:val="-13"/>
                <w:sz w:val="20"/>
                <w:szCs w:val="20"/>
              </w:rPr>
              <w:t xml:space="preserve"> </w:t>
            </w:r>
            <w:proofErr w:type="spellStart"/>
            <w:r w:rsidRPr="00A86DC9">
              <w:rPr>
                <w:rFonts w:ascii="Times New Roman" w:eastAsia="Times New Roman" w:hAnsi="Times New Roman" w:cs="Times New Roman"/>
                <w:sz w:val="20"/>
                <w:szCs w:val="20"/>
              </w:rPr>
              <w:t>kullanır</w:t>
            </w:r>
            <w:proofErr w:type="spellEnd"/>
            <w:r w:rsidRPr="00A86DC9">
              <w:rPr>
                <w:rFonts w:ascii="Times New Roman" w:eastAsia="Times New Roman" w:hAnsi="Times New Roman" w:cs="Times New Roman"/>
                <w:sz w:val="20"/>
                <w:szCs w:val="20"/>
              </w:rPr>
              <w:t>.</w:t>
            </w:r>
          </w:p>
          <w:p w14:paraId="6CDF4407" w14:textId="77777777" w:rsidR="00A86DC9" w:rsidRPr="00A86DC9" w:rsidRDefault="00A86DC9" w:rsidP="00A86DC9">
            <w:pPr>
              <w:numPr>
                <w:ilvl w:val="0"/>
                <w:numId w:val="2"/>
              </w:numPr>
              <w:tabs>
                <w:tab w:val="left" w:pos="829"/>
                <w:tab w:val="left" w:pos="830"/>
              </w:tabs>
              <w:spacing w:after="0" w:line="240" w:lineRule="auto"/>
              <w:ind w:hanging="361"/>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Divan </w:t>
            </w:r>
            <w:proofErr w:type="spellStart"/>
            <w:r w:rsidRPr="00A86DC9">
              <w:rPr>
                <w:rFonts w:ascii="Times New Roman" w:eastAsia="Times New Roman" w:hAnsi="Times New Roman" w:cs="Times New Roman"/>
                <w:sz w:val="20"/>
                <w:szCs w:val="20"/>
              </w:rPr>
              <w:t>nesri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örneklerini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kullanarak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şairlerin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biyografisini</w:t>
            </w:r>
            <w:proofErr w:type="spellEnd"/>
            <w:r w:rsidRPr="00A86DC9">
              <w:rPr>
                <w:rFonts w:ascii="Times New Roman" w:eastAsia="Times New Roman" w:hAnsi="Times New Roman" w:cs="Times New Roman"/>
                <w:spacing w:val="-9"/>
                <w:sz w:val="20"/>
                <w:szCs w:val="20"/>
              </w:rPr>
              <w:t xml:space="preserve"> </w:t>
            </w:r>
            <w:proofErr w:type="spellStart"/>
            <w:r w:rsidRPr="00A86DC9">
              <w:rPr>
                <w:rFonts w:ascii="Times New Roman" w:eastAsia="Times New Roman" w:hAnsi="Times New Roman" w:cs="Times New Roman"/>
                <w:sz w:val="20"/>
                <w:szCs w:val="20"/>
              </w:rPr>
              <w:t>yazar</w:t>
            </w:r>
            <w:proofErr w:type="spellEnd"/>
            <w:r w:rsidRPr="00A86DC9">
              <w:rPr>
                <w:rFonts w:ascii="Times New Roman" w:eastAsia="Times New Roman" w:hAnsi="Times New Roman" w:cs="Times New Roman"/>
                <w:sz w:val="20"/>
                <w:szCs w:val="20"/>
              </w:rPr>
              <w:t>.</w:t>
            </w:r>
          </w:p>
        </w:tc>
      </w:tr>
      <w:tr w:rsidR="00A86DC9" w:rsidRPr="00A86DC9" w14:paraId="704DF679" w14:textId="77777777" w:rsidTr="00A86DC9">
        <w:trPr>
          <w:trHeight w:val="708"/>
        </w:trPr>
        <w:tc>
          <w:tcPr>
            <w:tcW w:w="2410" w:type="dxa"/>
          </w:tcPr>
          <w:p w14:paraId="11417480" w14:textId="77777777" w:rsidR="00A86DC9" w:rsidRPr="00A86DC9" w:rsidRDefault="00A86DC9" w:rsidP="00A86DC9">
            <w:pPr>
              <w:spacing w:after="0" w:line="240" w:lineRule="auto"/>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Haftalık</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Ders</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
                <w:sz w:val="20"/>
                <w:szCs w:val="20"/>
              </w:rPr>
              <w:t>Konuları</w:t>
            </w:r>
            <w:proofErr w:type="spellEnd"/>
          </w:p>
        </w:tc>
        <w:tc>
          <w:tcPr>
            <w:tcW w:w="7797" w:type="dxa"/>
          </w:tcPr>
          <w:p w14:paraId="171F048E" w14:textId="77777777" w:rsidR="00A86DC9" w:rsidRPr="00A86DC9" w:rsidRDefault="00A86DC9" w:rsidP="00A86DC9">
            <w:pPr>
              <w:numPr>
                <w:ilvl w:val="0"/>
                <w:numId w:val="1"/>
              </w:numPr>
              <w:tabs>
                <w:tab w:val="left" w:pos="827"/>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r w:rsidRPr="00A86DC9">
              <w:rPr>
                <w:rFonts w:ascii="Times New Roman" w:eastAsia="Times New Roman" w:hAnsi="Times New Roman" w:cs="Times New Roman"/>
                <w:sz w:val="20"/>
                <w:szCs w:val="20"/>
              </w:rPr>
              <w:t xml:space="preserve">Divan </w:t>
            </w:r>
            <w:proofErr w:type="spellStart"/>
            <w:r w:rsidRPr="00A86DC9">
              <w:rPr>
                <w:rFonts w:ascii="Times New Roman" w:eastAsia="Times New Roman" w:hAnsi="Times New Roman" w:cs="Times New Roman"/>
                <w:sz w:val="20"/>
                <w:szCs w:val="20"/>
              </w:rPr>
              <w:t>edebiyatında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nesrin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tarihi</w:t>
            </w:r>
            <w:proofErr w:type="spellEnd"/>
            <w:r w:rsidRPr="00A86DC9">
              <w:rPr>
                <w:rFonts w:ascii="Times New Roman" w:eastAsia="Times New Roman" w:hAnsi="Times New Roman" w:cs="Times New Roman"/>
                <w:sz w:val="20"/>
                <w:szCs w:val="20"/>
              </w:rPr>
              <w:t>.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1BFE7BF4" w14:textId="77777777" w:rsidR="00A86DC9" w:rsidRPr="00A86DC9" w:rsidRDefault="00A86DC9" w:rsidP="00A86DC9">
            <w:pPr>
              <w:numPr>
                <w:ilvl w:val="0"/>
                <w:numId w:val="1"/>
              </w:numPr>
              <w:tabs>
                <w:tab w:val="left" w:pos="827"/>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r w:rsidRPr="00A86DC9">
              <w:rPr>
                <w:rFonts w:ascii="Times New Roman" w:eastAsia="Times New Roman" w:hAnsi="Times New Roman" w:cs="Times New Roman"/>
                <w:sz w:val="20"/>
                <w:szCs w:val="20"/>
              </w:rPr>
              <w:t xml:space="preserve">Divan </w:t>
            </w:r>
            <w:proofErr w:type="spellStart"/>
            <w:r w:rsidRPr="00A86DC9">
              <w:rPr>
                <w:rFonts w:ascii="Times New Roman" w:eastAsia="Times New Roman" w:hAnsi="Times New Roman" w:cs="Times New Roman"/>
                <w:sz w:val="20"/>
                <w:szCs w:val="20"/>
              </w:rPr>
              <w:t>edebiyatı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dönemindeki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nesir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türlerinin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incelenmesi</w:t>
            </w:r>
            <w:proofErr w:type="spellEnd"/>
            <w:r w:rsidRPr="00A86DC9">
              <w:rPr>
                <w:rFonts w:ascii="Times New Roman" w:eastAsia="Times New Roman" w:hAnsi="Times New Roman" w:cs="Times New Roman"/>
                <w:sz w:val="20"/>
                <w:szCs w:val="20"/>
              </w:rPr>
              <w:t>,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0CE5F43E" w14:textId="77777777" w:rsidR="00A86DC9" w:rsidRPr="00A86DC9" w:rsidRDefault="00A86DC9" w:rsidP="00A86DC9">
            <w:pPr>
              <w:numPr>
                <w:ilvl w:val="0"/>
                <w:numId w:val="1"/>
              </w:numPr>
              <w:tabs>
                <w:tab w:val="left" w:pos="827"/>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r w:rsidRPr="00A86DC9">
              <w:rPr>
                <w:rFonts w:ascii="Times New Roman" w:eastAsia="Times New Roman" w:hAnsi="Times New Roman" w:cs="Times New Roman"/>
                <w:sz w:val="20"/>
                <w:szCs w:val="20"/>
              </w:rPr>
              <w:t xml:space="preserve">14. </w:t>
            </w:r>
            <w:proofErr w:type="spellStart"/>
            <w:r w:rsidRPr="00A86DC9">
              <w:rPr>
                <w:rFonts w:ascii="Times New Roman" w:eastAsia="Times New Roman" w:hAnsi="Times New Roman" w:cs="Times New Roman"/>
                <w:sz w:val="20"/>
                <w:szCs w:val="20"/>
              </w:rPr>
              <w:t>yüzyılda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yazılmış</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mensur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eserlerin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incelenmesi</w:t>
            </w:r>
            <w:proofErr w:type="spellEnd"/>
            <w:r w:rsidRPr="00A86DC9">
              <w:rPr>
                <w:rFonts w:ascii="Times New Roman" w:eastAsia="Times New Roman" w:hAnsi="Times New Roman" w:cs="Times New Roman"/>
                <w:sz w:val="20"/>
                <w:szCs w:val="20"/>
              </w:rPr>
              <w:t>,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6CD7B5A1" w14:textId="77777777" w:rsidR="00A86DC9" w:rsidRPr="00A86DC9" w:rsidRDefault="00A86DC9" w:rsidP="00A86DC9">
            <w:pPr>
              <w:numPr>
                <w:ilvl w:val="0"/>
                <w:numId w:val="1"/>
              </w:numPr>
              <w:tabs>
                <w:tab w:val="left" w:pos="827"/>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w:t>
            </w:r>
            <w:r w:rsidRPr="00A86DC9">
              <w:rPr>
                <w:rFonts w:ascii="Times New Roman" w:eastAsia="Times New Roman" w:hAnsi="Times New Roman" w:cs="Times New Roman"/>
                <w:sz w:val="20"/>
                <w:szCs w:val="20"/>
              </w:rPr>
              <w:t xml:space="preserve"> 14. </w:t>
            </w:r>
            <w:proofErr w:type="spellStart"/>
            <w:r w:rsidRPr="00A86DC9">
              <w:rPr>
                <w:rFonts w:ascii="Times New Roman" w:eastAsia="Times New Roman" w:hAnsi="Times New Roman" w:cs="Times New Roman"/>
                <w:sz w:val="20"/>
                <w:szCs w:val="20"/>
              </w:rPr>
              <w:t>yüzyılda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yazılmış</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mensur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eserlerin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incelenmesi</w:t>
            </w:r>
            <w:proofErr w:type="spellEnd"/>
            <w:r w:rsidRPr="00A86DC9">
              <w:rPr>
                <w:rFonts w:ascii="Times New Roman" w:eastAsia="Times New Roman" w:hAnsi="Times New Roman" w:cs="Times New Roman"/>
                <w:sz w:val="20"/>
                <w:szCs w:val="20"/>
              </w:rPr>
              <w:t>,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2A5FC9CA" w14:textId="77777777" w:rsidR="00A86DC9" w:rsidRPr="00A86DC9" w:rsidRDefault="00A86DC9" w:rsidP="00A86DC9">
            <w:pPr>
              <w:numPr>
                <w:ilvl w:val="0"/>
                <w:numId w:val="1"/>
              </w:numPr>
              <w:tabs>
                <w:tab w:val="left" w:pos="827"/>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w:t>
            </w:r>
            <w:r w:rsidRPr="00A86DC9">
              <w:rPr>
                <w:rFonts w:ascii="Times New Roman" w:eastAsia="Times New Roman" w:hAnsi="Times New Roman" w:cs="Times New Roman"/>
                <w:sz w:val="20"/>
                <w:szCs w:val="20"/>
              </w:rPr>
              <w:t xml:space="preserve"> 15. </w:t>
            </w:r>
            <w:proofErr w:type="spellStart"/>
            <w:r w:rsidRPr="00A86DC9">
              <w:rPr>
                <w:rFonts w:ascii="Times New Roman" w:eastAsia="Times New Roman" w:hAnsi="Times New Roman" w:cs="Times New Roman"/>
                <w:sz w:val="20"/>
                <w:szCs w:val="20"/>
              </w:rPr>
              <w:t>yüzyılda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yazılmış</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mensur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eserlerin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incelenmesi</w:t>
            </w:r>
            <w:proofErr w:type="spellEnd"/>
            <w:r w:rsidRPr="00A86DC9">
              <w:rPr>
                <w:rFonts w:ascii="Times New Roman" w:eastAsia="Times New Roman" w:hAnsi="Times New Roman" w:cs="Times New Roman"/>
                <w:sz w:val="20"/>
                <w:szCs w:val="20"/>
              </w:rPr>
              <w:t>,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37CD1E3A" w14:textId="77777777" w:rsidR="00A86DC9" w:rsidRPr="00A86DC9" w:rsidRDefault="00A86DC9" w:rsidP="00A86DC9">
            <w:pPr>
              <w:numPr>
                <w:ilvl w:val="0"/>
                <w:numId w:val="1"/>
              </w:numPr>
              <w:tabs>
                <w:tab w:val="left" w:pos="827"/>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r w:rsidRPr="00A86DC9">
              <w:rPr>
                <w:rFonts w:ascii="Times New Roman" w:eastAsia="Times New Roman" w:hAnsi="Times New Roman" w:cs="Times New Roman"/>
                <w:sz w:val="20"/>
                <w:szCs w:val="20"/>
              </w:rPr>
              <w:t xml:space="preserve">15. </w:t>
            </w:r>
            <w:proofErr w:type="spellStart"/>
            <w:r w:rsidRPr="00A86DC9">
              <w:rPr>
                <w:rFonts w:ascii="Times New Roman" w:eastAsia="Times New Roman" w:hAnsi="Times New Roman" w:cs="Times New Roman"/>
                <w:sz w:val="20"/>
                <w:szCs w:val="20"/>
              </w:rPr>
              <w:t>yüzyıldan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seçilen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örnek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okunup</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yorumlanması</w:t>
            </w:r>
            <w:proofErr w:type="spellEnd"/>
            <w:r w:rsidRPr="00A86DC9">
              <w:rPr>
                <w:rFonts w:ascii="Times New Roman" w:eastAsia="Times New Roman" w:hAnsi="Times New Roman" w:cs="Times New Roman"/>
                <w:sz w:val="20"/>
                <w:szCs w:val="20"/>
              </w:rPr>
              <w:t>,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530D7AB9" w14:textId="77777777" w:rsidR="00A86DC9" w:rsidRPr="00A86DC9" w:rsidRDefault="00A86DC9" w:rsidP="00A86DC9">
            <w:pPr>
              <w:numPr>
                <w:ilvl w:val="0"/>
                <w:numId w:val="1"/>
              </w:numPr>
              <w:tabs>
                <w:tab w:val="left" w:pos="827"/>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w:t>
            </w:r>
            <w:r w:rsidRPr="00A86DC9">
              <w:rPr>
                <w:rFonts w:ascii="Times New Roman" w:eastAsia="Times New Roman" w:hAnsi="Times New Roman" w:cs="Times New Roman"/>
                <w:color w:val="000033"/>
                <w:sz w:val="20"/>
                <w:szCs w:val="20"/>
              </w:rPr>
              <w:t xml:space="preserve"> </w:t>
            </w:r>
            <w:r w:rsidRPr="00A86DC9">
              <w:rPr>
                <w:rFonts w:ascii="Times New Roman" w:eastAsia="Times New Roman" w:hAnsi="Times New Roman" w:cs="Times New Roman"/>
                <w:sz w:val="20"/>
                <w:szCs w:val="20"/>
              </w:rPr>
              <w:t xml:space="preserve">15. </w:t>
            </w:r>
            <w:proofErr w:type="spellStart"/>
            <w:r w:rsidRPr="00A86DC9">
              <w:rPr>
                <w:rFonts w:ascii="Times New Roman" w:eastAsia="Times New Roman" w:hAnsi="Times New Roman" w:cs="Times New Roman"/>
                <w:sz w:val="20"/>
                <w:szCs w:val="20"/>
              </w:rPr>
              <w:t>yüzyıldan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seçilen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örnek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okunup</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yorumlanması</w:t>
            </w:r>
            <w:proofErr w:type="spellEnd"/>
            <w:r w:rsidRPr="00A86DC9">
              <w:rPr>
                <w:rFonts w:ascii="Times New Roman" w:eastAsia="Times New Roman" w:hAnsi="Times New Roman" w:cs="Times New Roman"/>
                <w:sz w:val="20"/>
                <w:szCs w:val="20"/>
              </w:rPr>
              <w:t>,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4729FB60" w14:textId="77777777" w:rsidR="00A86DC9" w:rsidRPr="00A86DC9" w:rsidRDefault="00A86DC9" w:rsidP="00A86DC9">
            <w:pPr>
              <w:numPr>
                <w:ilvl w:val="0"/>
                <w:numId w:val="1"/>
              </w:numPr>
              <w:tabs>
                <w:tab w:val="left" w:pos="827"/>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r w:rsidRPr="00A86DC9">
              <w:rPr>
                <w:rFonts w:ascii="Times New Roman" w:eastAsia="Times New Roman" w:hAnsi="Times New Roman" w:cs="Times New Roman"/>
                <w:sz w:val="20"/>
                <w:szCs w:val="20"/>
              </w:rPr>
              <w:t xml:space="preserve">15. </w:t>
            </w:r>
            <w:proofErr w:type="spellStart"/>
            <w:r w:rsidRPr="00A86DC9">
              <w:rPr>
                <w:rFonts w:ascii="Times New Roman" w:eastAsia="Times New Roman" w:hAnsi="Times New Roman" w:cs="Times New Roman"/>
                <w:sz w:val="20"/>
                <w:szCs w:val="20"/>
              </w:rPr>
              <w:t>yüzyıldan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seçilen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örnek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okunup</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yorumlanması</w:t>
            </w:r>
            <w:proofErr w:type="spellEnd"/>
            <w:r w:rsidRPr="00A86DC9">
              <w:rPr>
                <w:rFonts w:ascii="Times New Roman" w:eastAsia="Times New Roman" w:hAnsi="Times New Roman" w:cs="Times New Roman"/>
                <w:sz w:val="20"/>
                <w:szCs w:val="20"/>
              </w:rPr>
              <w:t>,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309D687E" w14:textId="77777777" w:rsidR="00A86DC9" w:rsidRPr="00A86DC9" w:rsidRDefault="00A86DC9" w:rsidP="00A86DC9">
            <w:pPr>
              <w:numPr>
                <w:ilvl w:val="0"/>
                <w:numId w:val="1"/>
              </w:numPr>
              <w:tabs>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color w:val="000033"/>
                <w:sz w:val="20"/>
                <w:szCs w:val="20"/>
              </w:rPr>
              <w:t>Süslü</w:t>
            </w:r>
            <w:proofErr w:type="spellEnd"/>
            <w:r w:rsidRPr="00A86DC9">
              <w:rPr>
                <w:rFonts w:ascii="Times New Roman" w:eastAsia="Times New Roman" w:hAnsi="Times New Roman" w:cs="Times New Roman"/>
                <w:color w:val="000033"/>
                <w:sz w:val="20"/>
                <w:szCs w:val="20"/>
              </w:rPr>
              <w:t>/</w:t>
            </w:r>
            <w:proofErr w:type="spellStart"/>
            <w:r w:rsidRPr="00A86DC9">
              <w:rPr>
                <w:rFonts w:ascii="Times New Roman" w:eastAsia="Times New Roman" w:hAnsi="Times New Roman" w:cs="Times New Roman"/>
                <w:color w:val="000033"/>
                <w:sz w:val="20"/>
                <w:szCs w:val="20"/>
              </w:rPr>
              <w:t>secili</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nesir</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örneklerinden</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olan</w:t>
            </w:r>
            <w:proofErr w:type="spellEnd"/>
            <w:r w:rsidRPr="00A86DC9">
              <w:rPr>
                <w:rFonts w:ascii="Times New Roman" w:eastAsia="Times New Roman" w:hAnsi="Times New Roman" w:cs="Times New Roman"/>
                <w:color w:val="000033"/>
                <w:sz w:val="20"/>
                <w:szCs w:val="20"/>
              </w:rPr>
              <w:t xml:space="preserve"> Sinan </w:t>
            </w:r>
            <w:proofErr w:type="spellStart"/>
            <w:r w:rsidRPr="00A86DC9">
              <w:rPr>
                <w:rFonts w:ascii="Times New Roman" w:eastAsia="Times New Roman" w:hAnsi="Times New Roman" w:cs="Times New Roman"/>
                <w:color w:val="000033"/>
                <w:sz w:val="20"/>
                <w:szCs w:val="20"/>
              </w:rPr>
              <w:t>Paşa’nın</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i/>
                <w:iCs/>
                <w:color w:val="000033"/>
                <w:sz w:val="20"/>
                <w:szCs w:val="20"/>
              </w:rPr>
              <w:t>Tazarru-nâmesi</w:t>
            </w:r>
            <w:r w:rsidRPr="00A86DC9">
              <w:rPr>
                <w:rFonts w:ascii="Times New Roman" w:eastAsia="Times New Roman" w:hAnsi="Times New Roman" w:cs="Times New Roman"/>
                <w:color w:val="000033"/>
                <w:sz w:val="20"/>
                <w:szCs w:val="20"/>
              </w:rPr>
              <w:t>’nden</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örnek</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metin</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okuma</w:t>
            </w:r>
            <w:proofErr w:type="spellEnd"/>
            <w:r w:rsidRPr="00A86DC9">
              <w:rPr>
                <w:rFonts w:ascii="Times New Roman" w:eastAsia="Times New Roman" w:hAnsi="Times New Roman" w:cs="Times New Roman"/>
                <w:color w:val="000033"/>
                <w:sz w:val="20"/>
                <w:szCs w:val="20"/>
              </w:rPr>
              <w:t xml:space="preserve">, </w:t>
            </w:r>
            <w:r w:rsidRPr="00A86DC9">
              <w:rPr>
                <w:rFonts w:ascii="Times New Roman" w:eastAsia="Times New Roman" w:hAnsi="Times New Roman" w:cs="Times New Roman"/>
                <w:sz w:val="20"/>
                <w:szCs w:val="20"/>
              </w:rPr>
              <w:t>(</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21BE82B7" w14:textId="77777777" w:rsidR="00A86DC9" w:rsidRPr="00A86DC9" w:rsidRDefault="00A86DC9" w:rsidP="00A86DC9">
            <w:pPr>
              <w:numPr>
                <w:ilvl w:val="0"/>
                <w:numId w:val="1"/>
              </w:numPr>
              <w:tabs>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r w:rsidRPr="00A86DC9">
              <w:rPr>
                <w:rFonts w:ascii="Times New Roman" w:eastAsia="Times New Roman" w:hAnsi="Times New Roman" w:cs="Times New Roman"/>
                <w:sz w:val="20"/>
                <w:szCs w:val="20"/>
              </w:rPr>
              <w:t xml:space="preserve">16. </w:t>
            </w:r>
            <w:proofErr w:type="spellStart"/>
            <w:r w:rsidRPr="00A86DC9">
              <w:rPr>
                <w:rFonts w:ascii="Times New Roman" w:eastAsia="Times New Roman" w:hAnsi="Times New Roman" w:cs="Times New Roman"/>
                <w:sz w:val="20"/>
                <w:szCs w:val="20"/>
              </w:rPr>
              <w:t>yüzyıldan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seçilen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örnek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incelenmesi</w:t>
            </w:r>
            <w:proofErr w:type="spellEnd"/>
            <w:r w:rsidRPr="00A86DC9">
              <w:rPr>
                <w:rFonts w:ascii="Times New Roman" w:eastAsia="Times New Roman" w:hAnsi="Times New Roman" w:cs="Times New Roman"/>
                <w:b/>
                <w:sz w:val="20"/>
                <w:szCs w:val="20"/>
              </w:rPr>
              <w:t>,</w:t>
            </w:r>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24A97143" w14:textId="77777777" w:rsidR="00A86DC9" w:rsidRPr="00A86DC9" w:rsidRDefault="00A86DC9" w:rsidP="00A86DC9">
            <w:pPr>
              <w:numPr>
                <w:ilvl w:val="0"/>
                <w:numId w:val="1"/>
              </w:numPr>
              <w:tabs>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r w:rsidRPr="00A86DC9">
              <w:rPr>
                <w:rFonts w:ascii="Times New Roman" w:eastAsia="Times New Roman" w:hAnsi="Times New Roman" w:cs="Times New Roman"/>
                <w:sz w:val="20"/>
                <w:szCs w:val="20"/>
              </w:rPr>
              <w:t xml:space="preserve">16. </w:t>
            </w:r>
            <w:proofErr w:type="spellStart"/>
            <w:r w:rsidRPr="00A86DC9">
              <w:rPr>
                <w:rFonts w:ascii="Times New Roman" w:eastAsia="Times New Roman" w:hAnsi="Times New Roman" w:cs="Times New Roman"/>
                <w:sz w:val="20"/>
                <w:szCs w:val="20"/>
              </w:rPr>
              <w:t>yüzyıldan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seçilen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örnek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incelenmesi</w:t>
            </w:r>
            <w:proofErr w:type="spellEnd"/>
            <w:r w:rsidRPr="00A86DC9">
              <w:rPr>
                <w:rFonts w:ascii="Times New Roman" w:eastAsia="Times New Roman" w:hAnsi="Times New Roman" w:cs="Times New Roman"/>
                <w:b/>
                <w:sz w:val="20"/>
                <w:szCs w:val="20"/>
              </w:rPr>
              <w:t>,</w:t>
            </w:r>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136AD575" w14:textId="77777777" w:rsidR="00A86DC9" w:rsidRPr="00A86DC9" w:rsidRDefault="00A86DC9" w:rsidP="00A86DC9">
            <w:pPr>
              <w:numPr>
                <w:ilvl w:val="0"/>
                <w:numId w:val="1"/>
              </w:numPr>
              <w:tabs>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w:t>
            </w:r>
            <w:r w:rsidRPr="00A86DC9">
              <w:rPr>
                <w:rFonts w:ascii="Times New Roman" w:eastAsia="Times New Roman" w:hAnsi="Times New Roman" w:cs="Times New Roman"/>
                <w:sz w:val="20"/>
                <w:szCs w:val="20"/>
              </w:rPr>
              <w:t xml:space="preserve"> 16. </w:t>
            </w:r>
            <w:proofErr w:type="spellStart"/>
            <w:r w:rsidRPr="00A86DC9">
              <w:rPr>
                <w:rFonts w:ascii="Times New Roman" w:eastAsia="Times New Roman" w:hAnsi="Times New Roman" w:cs="Times New Roman"/>
                <w:sz w:val="20"/>
                <w:szCs w:val="20"/>
              </w:rPr>
              <w:t>yüzyıldan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seçilen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örnek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incelenmesi</w:t>
            </w:r>
            <w:proofErr w:type="spellEnd"/>
            <w:r w:rsidRPr="00A86DC9">
              <w:rPr>
                <w:rFonts w:ascii="Times New Roman" w:eastAsia="Times New Roman" w:hAnsi="Times New Roman" w:cs="Times New Roman"/>
                <w:color w:val="000033"/>
                <w:sz w:val="20"/>
                <w:szCs w:val="20"/>
              </w:rPr>
              <w:t>,</w:t>
            </w:r>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048BB33D" w14:textId="77777777" w:rsidR="00A86DC9" w:rsidRPr="00A86DC9" w:rsidRDefault="00A86DC9" w:rsidP="00A86DC9">
            <w:pPr>
              <w:numPr>
                <w:ilvl w:val="0"/>
                <w:numId w:val="1"/>
              </w:numPr>
              <w:tabs>
                <w:tab w:val="left" w:pos="828"/>
              </w:tabs>
              <w:spacing w:after="0" w:line="240" w:lineRule="auto"/>
              <w:ind w:hanging="361"/>
              <w:rPr>
                <w:rFonts w:ascii="Times New Roman" w:eastAsia="Times New Roman" w:hAnsi="Times New Roman" w:cs="Times New Roman"/>
                <w:bCs/>
                <w:sz w:val="20"/>
                <w:szCs w:val="20"/>
              </w:rPr>
            </w:pPr>
            <w:proofErr w:type="spellStart"/>
            <w:r w:rsidRPr="00A86DC9">
              <w:rPr>
                <w:rFonts w:ascii="Times New Roman" w:eastAsia="Times New Roman" w:hAnsi="Times New Roman" w:cs="Times New Roman"/>
                <w:b/>
                <w:sz w:val="20"/>
                <w:szCs w:val="20"/>
              </w:rPr>
              <w:t>Hafta</w:t>
            </w:r>
            <w:proofErr w:type="spellEnd"/>
            <w:r w:rsidRPr="00A86DC9">
              <w:rPr>
                <w:rFonts w:ascii="Times New Roman" w:eastAsia="Times New Roman" w:hAnsi="Times New Roman" w:cs="Times New Roman"/>
                <w:b/>
                <w:sz w:val="20"/>
                <w:szCs w:val="20"/>
              </w:rPr>
              <w:t xml:space="preserve">: </w:t>
            </w:r>
            <w:proofErr w:type="spellStart"/>
            <w:r w:rsidRPr="00A86DC9">
              <w:rPr>
                <w:rFonts w:ascii="Times New Roman" w:eastAsia="Times New Roman" w:hAnsi="Times New Roman" w:cs="Times New Roman"/>
                <w:bCs/>
                <w:sz w:val="20"/>
                <w:szCs w:val="20"/>
              </w:rPr>
              <w:t>Okunan</w:t>
            </w:r>
            <w:proofErr w:type="spellEnd"/>
            <w:r w:rsidRPr="00A86DC9">
              <w:rPr>
                <w:rFonts w:ascii="Times New Roman" w:eastAsia="Times New Roman" w:hAnsi="Times New Roman" w:cs="Times New Roman"/>
                <w:bCs/>
                <w:sz w:val="20"/>
                <w:szCs w:val="20"/>
              </w:rPr>
              <w:t xml:space="preserve"> </w:t>
            </w:r>
            <w:proofErr w:type="spellStart"/>
            <w:r w:rsidRPr="00A86DC9">
              <w:rPr>
                <w:rFonts w:ascii="Times New Roman" w:eastAsia="Times New Roman" w:hAnsi="Times New Roman" w:cs="Times New Roman"/>
                <w:bCs/>
                <w:sz w:val="20"/>
                <w:szCs w:val="20"/>
              </w:rPr>
              <w:t>metinlerin</w:t>
            </w:r>
            <w:proofErr w:type="spellEnd"/>
            <w:r w:rsidRPr="00A86DC9">
              <w:rPr>
                <w:rFonts w:ascii="Times New Roman" w:eastAsia="Times New Roman" w:hAnsi="Times New Roman" w:cs="Times New Roman"/>
                <w:bCs/>
                <w:sz w:val="20"/>
                <w:szCs w:val="20"/>
              </w:rPr>
              <w:t xml:space="preserve"> </w:t>
            </w:r>
            <w:proofErr w:type="spellStart"/>
            <w:r w:rsidRPr="00A86DC9">
              <w:rPr>
                <w:rFonts w:ascii="Times New Roman" w:eastAsia="Times New Roman" w:hAnsi="Times New Roman" w:cs="Times New Roman"/>
                <w:bCs/>
                <w:sz w:val="20"/>
                <w:szCs w:val="20"/>
              </w:rPr>
              <w:t>edebî</w:t>
            </w:r>
            <w:proofErr w:type="spellEnd"/>
            <w:r w:rsidRPr="00A86DC9">
              <w:rPr>
                <w:rFonts w:ascii="Times New Roman" w:eastAsia="Times New Roman" w:hAnsi="Times New Roman" w:cs="Times New Roman"/>
                <w:bCs/>
                <w:sz w:val="20"/>
                <w:szCs w:val="20"/>
              </w:rPr>
              <w:t xml:space="preserve"> </w:t>
            </w:r>
            <w:proofErr w:type="spellStart"/>
            <w:r w:rsidRPr="00A86DC9">
              <w:rPr>
                <w:rFonts w:ascii="Times New Roman" w:eastAsia="Times New Roman" w:hAnsi="Times New Roman" w:cs="Times New Roman"/>
                <w:bCs/>
                <w:sz w:val="20"/>
                <w:szCs w:val="20"/>
              </w:rPr>
              <w:t>ve</w:t>
            </w:r>
            <w:proofErr w:type="spellEnd"/>
            <w:r w:rsidRPr="00A86DC9">
              <w:rPr>
                <w:rFonts w:ascii="Times New Roman" w:eastAsia="Times New Roman" w:hAnsi="Times New Roman" w:cs="Times New Roman"/>
                <w:bCs/>
                <w:sz w:val="20"/>
                <w:szCs w:val="20"/>
              </w:rPr>
              <w:t xml:space="preserve"> </w:t>
            </w:r>
            <w:proofErr w:type="spellStart"/>
            <w:r w:rsidRPr="00A86DC9">
              <w:rPr>
                <w:rFonts w:ascii="Times New Roman" w:eastAsia="Times New Roman" w:hAnsi="Times New Roman" w:cs="Times New Roman"/>
                <w:bCs/>
                <w:sz w:val="20"/>
                <w:szCs w:val="20"/>
              </w:rPr>
              <w:t>tarihî</w:t>
            </w:r>
            <w:proofErr w:type="spellEnd"/>
            <w:r w:rsidRPr="00A86DC9">
              <w:rPr>
                <w:rFonts w:ascii="Times New Roman" w:eastAsia="Times New Roman" w:hAnsi="Times New Roman" w:cs="Times New Roman"/>
                <w:bCs/>
                <w:sz w:val="20"/>
                <w:szCs w:val="20"/>
              </w:rPr>
              <w:t xml:space="preserve"> </w:t>
            </w:r>
            <w:proofErr w:type="spellStart"/>
            <w:r w:rsidRPr="00A86DC9">
              <w:rPr>
                <w:rFonts w:ascii="Times New Roman" w:eastAsia="Times New Roman" w:hAnsi="Times New Roman" w:cs="Times New Roman"/>
                <w:bCs/>
                <w:sz w:val="20"/>
                <w:szCs w:val="20"/>
              </w:rPr>
              <w:t>yönlerini</w:t>
            </w:r>
            <w:proofErr w:type="spellEnd"/>
            <w:r w:rsidRPr="00A86DC9">
              <w:rPr>
                <w:rFonts w:ascii="Times New Roman" w:eastAsia="Times New Roman" w:hAnsi="Times New Roman" w:cs="Times New Roman"/>
                <w:bCs/>
                <w:sz w:val="20"/>
                <w:szCs w:val="20"/>
              </w:rPr>
              <w:t xml:space="preserve"> </w:t>
            </w:r>
            <w:proofErr w:type="spellStart"/>
            <w:r w:rsidRPr="00A86DC9">
              <w:rPr>
                <w:rFonts w:ascii="Times New Roman" w:eastAsia="Times New Roman" w:hAnsi="Times New Roman" w:cs="Times New Roman"/>
                <w:bCs/>
                <w:sz w:val="20"/>
                <w:szCs w:val="20"/>
              </w:rPr>
              <w:t>ortaya</w:t>
            </w:r>
            <w:proofErr w:type="spellEnd"/>
            <w:r w:rsidRPr="00A86DC9">
              <w:rPr>
                <w:rFonts w:ascii="Times New Roman" w:eastAsia="Times New Roman" w:hAnsi="Times New Roman" w:cs="Times New Roman"/>
                <w:bCs/>
                <w:sz w:val="20"/>
                <w:szCs w:val="20"/>
              </w:rPr>
              <w:t xml:space="preserve"> </w:t>
            </w:r>
            <w:proofErr w:type="spellStart"/>
            <w:r w:rsidRPr="00A86DC9">
              <w:rPr>
                <w:rFonts w:ascii="Times New Roman" w:eastAsia="Times New Roman" w:hAnsi="Times New Roman" w:cs="Times New Roman"/>
                <w:bCs/>
                <w:sz w:val="20"/>
                <w:szCs w:val="20"/>
              </w:rPr>
              <w:t>koyma</w:t>
            </w:r>
            <w:proofErr w:type="spellEnd"/>
            <w:r w:rsidRPr="00A86DC9">
              <w:rPr>
                <w:rFonts w:ascii="Times New Roman" w:eastAsia="Times New Roman" w:hAnsi="Times New Roman" w:cs="Times New Roman"/>
                <w:bCs/>
                <w:sz w:val="20"/>
                <w:szCs w:val="20"/>
              </w:rPr>
              <w:t>,</w:t>
            </w:r>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p w14:paraId="7E67D471" w14:textId="77777777" w:rsidR="00A86DC9" w:rsidRPr="00A86DC9" w:rsidRDefault="00A86DC9" w:rsidP="00A86DC9">
            <w:pPr>
              <w:numPr>
                <w:ilvl w:val="0"/>
                <w:numId w:val="1"/>
              </w:numPr>
              <w:tabs>
                <w:tab w:val="left" w:pos="828"/>
              </w:tabs>
              <w:spacing w:after="0" w:line="240" w:lineRule="auto"/>
              <w:ind w:hanging="361"/>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color w:val="000033"/>
                <w:sz w:val="20"/>
                <w:szCs w:val="20"/>
              </w:rPr>
              <w:t>Okunan</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nesir</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örnekleri</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karşılaştırıp</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üslûp</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özeklliklerini</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tespit</w:t>
            </w:r>
            <w:proofErr w:type="spellEnd"/>
            <w:r w:rsidRPr="00A86DC9">
              <w:rPr>
                <w:rFonts w:ascii="Times New Roman" w:eastAsia="Times New Roman" w:hAnsi="Times New Roman" w:cs="Times New Roman"/>
                <w:color w:val="000033"/>
                <w:sz w:val="20"/>
                <w:szCs w:val="20"/>
              </w:rPr>
              <w:t xml:space="preserve"> </w:t>
            </w:r>
            <w:proofErr w:type="spellStart"/>
            <w:r w:rsidRPr="00A86DC9">
              <w:rPr>
                <w:rFonts w:ascii="Times New Roman" w:eastAsia="Times New Roman" w:hAnsi="Times New Roman" w:cs="Times New Roman"/>
                <w:color w:val="000033"/>
                <w:sz w:val="20"/>
                <w:szCs w:val="20"/>
              </w:rPr>
              <w:t>etme</w:t>
            </w:r>
            <w:proofErr w:type="spellEnd"/>
            <w:r w:rsidRPr="00A86DC9">
              <w:rPr>
                <w:rFonts w:ascii="Times New Roman" w:eastAsia="Times New Roman" w:hAnsi="Times New Roman" w:cs="Times New Roman"/>
                <w:color w:val="000033"/>
                <w:sz w:val="20"/>
                <w:szCs w:val="20"/>
              </w:rPr>
              <w:t xml:space="preserve">. </w:t>
            </w:r>
            <w:r w:rsidRPr="00A86DC9">
              <w:rPr>
                <w:rFonts w:ascii="Times New Roman" w:eastAsia="Times New Roman" w:hAnsi="Times New Roman" w:cs="Times New Roman"/>
                <w:sz w:val="20"/>
                <w:szCs w:val="20"/>
              </w:rPr>
              <w:t>(</w:t>
            </w:r>
            <w:proofErr w:type="spellStart"/>
            <w:r w:rsidRPr="00A86DC9">
              <w:rPr>
                <w:rFonts w:ascii="Times New Roman" w:eastAsia="Times New Roman" w:hAnsi="Times New Roman" w:cs="Times New Roman"/>
                <w:b/>
                <w:bCs/>
                <w:sz w:val="20"/>
                <w:szCs w:val="20"/>
              </w:rPr>
              <w:t>Yüzyüze</w:t>
            </w:r>
            <w:proofErr w:type="spellEnd"/>
            <w:r w:rsidRPr="00A86DC9">
              <w:rPr>
                <w:rFonts w:ascii="Times New Roman" w:eastAsia="Times New Roman" w:hAnsi="Times New Roman" w:cs="Times New Roman"/>
                <w:sz w:val="20"/>
                <w:szCs w:val="20"/>
              </w:rPr>
              <w:t>)</w:t>
            </w:r>
          </w:p>
        </w:tc>
      </w:tr>
      <w:tr w:rsidR="00A86DC9" w:rsidRPr="00A86DC9" w14:paraId="62B1F050" w14:textId="77777777" w:rsidTr="00A86DC9">
        <w:trPr>
          <w:trHeight w:val="997"/>
        </w:trPr>
        <w:tc>
          <w:tcPr>
            <w:tcW w:w="2410" w:type="dxa"/>
          </w:tcPr>
          <w:p w14:paraId="79F570DF" w14:textId="77777777" w:rsidR="00A86DC9" w:rsidRPr="00A86DC9" w:rsidRDefault="00A86DC9" w:rsidP="00A86DC9">
            <w:pPr>
              <w:spacing w:after="0" w:line="240" w:lineRule="auto"/>
              <w:ind w:right="140"/>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Ölçme-Değerlendirme</w:t>
            </w:r>
            <w:proofErr w:type="spellEnd"/>
          </w:p>
        </w:tc>
        <w:tc>
          <w:tcPr>
            <w:tcW w:w="7797" w:type="dxa"/>
          </w:tcPr>
          <w:p w14:paraId="57F81106" w14:textId="77777777" w:rsidR="00A86DC9" w:rsidRPr="00A86DC9" w:rsidRDefault="00A86DC9" w:rsidP="00A86DC9">
            <w:pPr>
              <w:spacing w:after="0" w:line="240" w:lineRule="auto"/>
              <w:jc w:val="both"/>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Ara </w:t>
            </w:r>
            <w:proofErr w:type="spellStart"/>
            <w:r w:rsidRPr="00A86DC9">
              <w:rPr>
                <w:rFonts w:ascii="Times New Roman" w:eastAsia="Times New Roman" w:hAnsi="Times New Roman" w:cs="Times New Roman"/>
                <w:sz w:val="20"/>
                <w:szCs w:val="20"/>
              </w:rPr>
              <w:t>sınav</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kısa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sınav</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yarıyıl</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sonu</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sınavı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değerlendirmelerin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yapılacağı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tarih</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gün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saatler</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daha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sonra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Senatonun</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alacağı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karara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göre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açıklanacaktır</w:t>
            </w:r>
            <w:proofErr w:type="spellEnd"/>
            <w:r w:rsidRPr="00A86DC9">
              <w:rPr>
                <w:rFonts w:ascii="Times New Roman" w:eastAsia="Times New Roman" w:hAnsi="Times New Roman" w:cs="Times New Roman"/>
                <w:sz w:val="20"/>
                <w:szCs w:val="20"/>
              </w:rPr>
              <w:t>.</w:t>
            </w:r>
          </w:p>
        </w:tc>
      </w:tr>
      <w:tr w:rsidR="00A86DC9" w:rsidRPr="00A86DC9" w14:paraId="3EF18933" w14:textId="77777777" w:rsidTr="00A86DC9">
        <w:trPr>
          <w:trHeight w:val="1379"/>
        </w:trPr>
        <w:tc>
          <w:tcPr>
            <w:tcW w:w="2410" w:type="dxa"/>
          </w:tcPr>
          <w:p w14:paraId="5F5D24CC" w14:textId="77777777" w:rsidR="00A86DC9" w:rsidRPr="00A86DC9" w:rsidRDefault="00A86DC9" w:rsidP="00A86DC9">
            <w:pPr>
              <w:spacing w:after="0" w:line="240" w:lineRule="auto"/>
              <w:rPr>
                <w:rFonts w:ascii="Times New Roman" w:eastAsia="Times New Roman" w:hAnsi="Times New Roman" w:cs="Times New Roman"/>
                <w:b/>
                <w:sz w:val="20"/>
                <w:szCs w:val="20"/>
              </w:rPr>
            </w:pPr>
          </w:p>
          <w:p w14:paraId="135989FE" w14:textId="77777777" w:rsidR="00A86DC9" w:rsidRPr="00A86DC9" w:rsidRDefault="00A86DC9" w:rsidP="00A86DC9">
            <w:pPr>
              <w:spacing w:after="0" w:line="240" w:lineRule="auto"/>
              <w:rPr>
                <w:rFonts w:ascii="Times New Roman" w:eastAsia="Times New Roman" w:hAnsi="Times New Roman" w:cs="Times New Roman"/>
                <w:b/>
                <w:sz w:val="20"/>
                <w:szCs w:val="20"/>
              </w:rPr>
            </w:pPr>
          </w:p>
          <w:p w14:paraId="6D0F8D9E" w14:textId="77777777" w:rsidR="00A86DC9" w:rsidRPr="00A86DC9" w:rsidRDefault="00A86DC9" w:rsidP="00A86DC9">
            <w:pPr>
              <w:spacing w:after="0" w:line="240" w:lineRule="auto"/>
              <w:rPr>
                <w:rFonts w:ascii="Times New Roman" w:eastAsia="Times New Roman" w:hAnsi="Times New Roman" w:cs="Times New Roman"/>
                <w:b/>
                <w:sz w:val="20"/>
                <w:szCs w:val="20"/>
              </w:rPr>
            </w:pPr>
            <w:proofErr w:type="spellStart"/>
            <w:r w:rsidRPr="00A86DC9">
              <w:rPr>
                <w:rFonts w:ascii="Times New Roman" w:eastAsia="Times New Roman" w:hAnsi="Times New Roman" w:cs="Times New Roman"/>
                <w:b/>
                <w:sz w:val="20"/>
                <w:szCs w:val="20"/>
              </w:rPr>
              <w:t>Kaynaklar</w:t>
            </w:r>
            <w:proofErr w:type="spellEnd"/>
          </w:p>
        </w:tc>
        <w:tc>
          <w:tcPr>
            <w:tcW w:w="7797" w:type="dxa"/>
          </w:tcPr>
          <w:p w14:paraId="08B8D705" w14:textId="77777777" w:rsidR="00A86DC9" w:rsidRPr="00A86DC9" w:rsidRDefault="00A86DC9" w:rsidP="00A86DC9">
            <w:pPr>
              <w:spacing w:after="0" w:line="221" w:lineRule="exact"/>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Akkuş</w:t>
            </w:r>
            <w:proofErr w:type="spellEnd"/>
            <w:r w:rsidRPr="00A86DC9">
              <w:rPr>
                <w:rFonts w:ascii="Times New Roman" w:eastAsia="Times New Roman" w:hAnsi="Times New Roman" w:cs="Times New Roman"/>
                <w:sz w:val="20"/>
                <w:szCs w:val="20"/>
              </w:rPr>
              <w:t xml:space="preserve"> M. (1999). </w:t>
            </w:r>
            <w:proofErr w:type="spellStart"/>
            <w:r w:rsidRPr="00A86DC9">
              <w:rPr>
                <w:rFonts w:ascii="Times New Roman" w:eastAsia="Times New Roman" w:hAnsi="Times New Roman" w:cs="Times New Roman"/>
                <w:i/>
                <w:sz w:val="20"/>
                <w:szCs w:val="20"/>
              </w:rPr>
              <w:t>Eski</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Türk</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Edebiyatı</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Nesir</w:t>
            </w:r>
            <w:proofErr w:type="spellEnd"/>
            <w:r w:rsidRPr="00A86DC9">
              <w:rPr>
                <w:rFonts w:ascii="Times New Roman" w:eastAsia="Times New Roman" w:hAnsi="Times New Roman" w:cs="Times New Roman"/>
                <w:sz w:val="20"/>
                <w:szCs w:val="20"/>
              </w:rPr>
              <w:t>, Erzurum.</w:t>
            </w:r>
          </w:p>
          <w:p w14:paraId="361D8E98" w14:textId="77777777" w:rsidR="00A86DC9" w:rsidRPr="00A86DC9" w:rsidRDefault="00A86DC9" w:rsidP="00A86DC9">
            <w:pPr>
              <w:spacing w:before="1" w:after="0" w:line="240" w:lineRule="auto"/>
              <w:ind w:right="2335"/>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Belge</w:t>
            </w:r>
            <w:proofErr w:type="spellEnd"/>
            <w:r w:rsidRPr="00A86DC9">
              <w:rPr>
                <w:rFonts w:ascii="Times New Roman" w:eastAsia="Times New Roman" w:hAnsi="Times New Roman" w:cs="Times New Roman"/>
                <w:sz w:val="20"/>
                <w:szCs w:val="20"/>
              </w:rPr>
              <w:t xml:space="preserve">, M. (1994). </w:t>
            </w:r>
            <w:proofErr w:type="spellStart"/>
            <w:r w:rsidRPr="00A86DC9">
              <w:rPr>
                <w:rFonts w:ascii="Times New Roman" w:eastAsia="Times New Roman" w:hAnsi="Times New Roman" w:cs="Times New Roman"/>
                <w:i/>
                <w:sz w:val="20"/>
                <w:szCs w:val="20"/>
              </w:rPr>
              <w:t>Türkçede</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Düzyazının</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Gelişmesi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Edebiyat</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Üstüne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Yazılar</w:t>
            </w:r>
            <w:proofErr w:type="spellEnd"/>
            <w:r w:rsidRPr="00A86DC9">
              <w:rPr>
                <w:rFonts w:ascii="Times New Roman" w:eastAsia="Times New Roman" w:hAnsi="Times New Roman" w:cs="Times New Roman"/>
                <w:sz w:val="20"/>
                <w:szCs w:val="20"/>
              </w:rPr>
              <w:t>,</w:t>
            </w:r>
            <w:r w:rsidRPr="00A86DC9">
              <w:rPr>
                <w:rFonts w:ascii="Times New Roman" w:eastAsia="Times New Roman" w:hAnsi="Times New Roman" w:cs="Times New Roman"/>
                <w:spacing w:val="-34"/>
                <w:sz w:val="20"/>
                <w:szCs w:val="20"/>
              </w:rPr>
              <w:t xml:space="preserve"> </w:t>
            </w:r>
            <w:r w:rsidRPr="00A86DC9">
              <w:rPr>
                <w:rFonts w:ascii="Times New Roman" w:eastAsia="Times New Roman" w:hAnsi="Times New Roman" w:cs="Times New Roman"/>
                <w:sz w:val="20"/>
                <w:szCs w:val="20"/>
              </w:rPr>
              <w:t xml:space="preserve">İstanbul. </w:t>
            </w:r>
          </w:p>
          <w:p w14:paraId="26F42467" w14:textId="77777777" w:rsidR="00A86DC9" w:rsidRPr="00A86DC9" w:rsidRDefault="00A86DC9" w:rsidP="00A86DC9">
            <w:pPr>
              <w:spacing w:before="1" w:after="0" w:line="240" w:lineRule="auto"/>
              <w:ind w:right="2335"/>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Iz</w:t>
            </w:r>
            <w:proofErr w:type="spellEnd"/>
            <w:r w:rsidRPr="00A86DC9">
              <w:rPr>
                <w:rFonts w:ascii="Times New Roman" w:eastAsia="Times New Roman" w:hAnsi="Times New Roman" w:cs="Times New Roman"/>
                <w:sz w:val="20"/>
                <w:szCs w:val="20"/>
              </w:rPr>
              <w:t xml:space="preserve">, F. (1964). </w:t>
            </w:r>
            <w:proofErr w:type="spellStart"/>
            <w:r w:rsidRPr="00A86DC9">
              <w:rPr>
                <w:rFonts w:ascii="Times New Roman" w:eastAsia="Times New Roman" w:hAnsi="Times New Roman" w:cs="Times New Roman"/>
                <w:i/>
                <w:sz w:val="20"/>
                <w:szCs w:val="20"/>
              </w:rPr>
              <w:t>Eski</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Türk</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Edebiyatında</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Nesir</w:t>
            </w:r>
            <w:proofErr w:type="spellEnd"/>
            <w:r w:rsidRPr="00A86DC9">
              <w:rPr>
                <w:rFonts w:ascii="Times New Roman" w:eastAsia="Times New Roman" w:hAnsi="Times New Roman" w:cs="Times New Roman"/>
                <w:sz w:val="20"/>
                <w:szCs w:val="20"/>
              </w:rPr>
              <w:t>,</w:t>
            </w:r>
            <w:r w:rsidRPr="00A86DC9">
              <w:rPr>
                <w:rFonts w:ascii="Times New Roman" w:eastAsia="Times New Roman" w:hAnsi="Times New Roman" w:cs="Times New Roman"/>
                <w:spacing w:val="1"/>
                <w:sz w:val="20"/>
                <w:szCs w:val="20"/>
              </w:rPr>
              <w:t xml:space="preserve"> İ</w:t>
            </w:r>
            <w:r w:rsidRPr="00A86DC9">
              <w:rPr>
                <w:rFonts w:ascii="Times New Roman" w:eastAsia="Times New Roman" w:hAnsi="Times New Roman" w:cs="Times New Roman"/>
                <w:sz w:val="20"/>
                <w:szCs w:val="20"/>
              </w:rPr>
              <w:t>stanbul.</w:t>
            </w:r>
          </w:p>
          <w:p w14:paraId="7F254C52" w14:textId="77777777" w:rsidR="00A86DC9" w:rsidRPr="00A86DC9" w:rsidRDefault="00A86DC9" w:rsidP="00A86DC9">
            <w:pPr>
              <w:spacing w:before="1" w:after="0" w:line="240" w:lineRule="auto"/>
              <w:ind w:right="2335"/>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Levend</w:t>
            </w:r>
            <w:proofErr w:type="spellEnd"/>
            <w:r w:rsidRPr="00A86DC9">
              <w:rPr>
                <w:rFonts w:ascii="Times New Roman" w:eastAsia="Times New Roman" w:hAnsi="Times New Roman" w:cs="Times New Roman"/>
                <w:sz w:val="20"/>
                <w:szCs w:val="20"/>
              </w:rPr>
              <w:t xml:space="preserve">, A. S. (1988). </w:t>
            </w:r>
            <w:proofErr w:type="spellStart"/>
            <w:r w:rsidRPr="00A86DC9">
              <w:rPr>
                <w:rFonts w:ascii="Times New Roman" w:eastAsia="Times New Roman" w:hAnsi="Times New Roman" w:cs="Times New Roman"/>
                <w:i/>
                <w:sz w:val="20"/>
                <w:szCs w:val="20"/>
              </w:rPr>
              <w:t>Türk</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Edebiyatı</w:t>
            </w:r>
            <w:proofErr w:type="spellEnd"/>
            <w:r w:rsidRPr="00A86DC9">
              <w:rPr>
                <w:rFonts w:ascii="Times New Roman" w:eastAsia="Times New Roman" w:hAnsi="Times New Roman" w:cs="Times New Roman"/>
                <w:i/>
                <w:sz w:val="20"/>
                <w:szCs w:val="20"/>
              </w:rPr>
              <w:t xml:space="preserve"> </w:t>
            </w:r>
            <w:proofErr w:type="spellStart"/>
            <w:r w:rsidRPr="00A86DC9">
              <w:rPr>
                <w:rFonts w:ascii="Times New Roman" w:eastAsia="Times New Roman" w:hAnsi="Times New Roman" w:cs="Times New Roman"/>
                <w:i/>
                <w:sz w:val="20"/>
                <w:szCs w:val="20"/>
              </w:rPr>
              <w:t>Tarihi</w:t>
            </w:r>
            <w:proofErr w:type="spellEnd"/>
            <w:r w:rsidRPr="00A86DC9">
              <w:rPr>
                <w:rFonts w:ascii="Times New Roman" w:eastAsia="Times New Roman" w:hAnsi="Times New Roman" w:cs="Times New Roman"/>
                <w:sz w:val="20"/>
                <w:szCs w:val="20"/>
              </w:rPr>
              <w:t>,</w:t>
            </w:r>
            <w:r w:rsidRPr="00A86DC9">
              <w:rPr>
                <w:rFonts w:ascii="Times New Roman" w:eastAsia="Times New Roman" w:hAnsi="Times New Roman" w:cs="Times New Roman"/>
                <w:spacing w:val="-18"/>
                <w:sz w:val="20"/>
                <w:szCs w:val="20"/>
              </w:rPr>
              <w:t xml:space="preserve"> </w:t>
            </w:r>
            <w:r w:rsidRPr="00A86DC9">
              <w:rPr>
                <w:rFonts w:ascii="Times New Roman" w:eastAsia="Times New Roman" w:hAnsi="Times New Roman" w:cs="Times New Roman"/>
                <w:sz w:val="20"/>
                <w:szCs w:val="20"/>
              </w:rPr>
              <w:t>Ankara.</w:t>
            </w:r>
          </w:p>
          <w:p w14:paraId="54EDDBE0" w14:textId="77777777" w:rsidR="00A86DC9" w:rsidRPr="00A86DC9" w:rsidRDefault="00A86DC9" w:rsidP="00A86DC9">
            <w:pPr>
              <w:spacing w:before="1" w:after="0" w:line="240" w:lineRule="auto"/>
              <w:ind w:right="2335"/>
              <w:jc w:val="both"/>
              <w:rPr>
                <w:rFonts w:ascii="Times New Roman" w:eastAsia="Times New Roman" w:hAnsi="Times New Roman" w:cs="Times New Roman"/>
                <w:sz w:val="20"/>
                <w:szCs w:val="20"/>
              </w:rPr>
            </w:pPr>
            <w:proofErr w:type="spellStart"/>
            <w:r w:rsidRPr="00A86DC9">
              <w:rPr>
                <w:rFonts w:ascii="Times New Roman" w:eastAsia="Times New Roman" w:hAnsi="Times New Roman" w:cs="Times New Roman"/>
                <w:sz w:val="20"/>
                <w:szCs w:val="20"/>
              </w:rPr>
              <w:t>Muhtelif</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yazma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tezkire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metinleri</w:t>
            </w:r>
            <w:proofErr w:type="spellEnd"/>
            <w:r w:rsidRPr="00A86DC9">
              <w:rPr>
                <w:rFonts w:ascii="Times New Roman" w:eastAsia="Times New Roman" w:hAnsi="Times New Roman" w:cs="Times New Roman"/>
                <w:sz w:val="20"/>
                <w:szCs w:val="20"/>
              </w:rPr>
              <w:t>.</w:t>
            </w:r>
          </w:p>
          <w:p w14:paraId="44190468" w14:textId="77777777" w:rsidR="00A86DC9" w:rsidRPr="00A86DC9" w:rsidRDefault="00A86DC9" w:rsidP="00A86DC9">
            <w:pPr>
              <w:spacing w:before="1" w:after="0" w:line="240" w:lineRule="auto"/>
              <w:ind w:right="2335"/>
              <w:jc w:val="both"/>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Ahmet </w:t>
            </w:r>
            <w:proofErr w:type="spellStart"/>
            <w:r w:rsidRPr="00A86DC9">
              <w:rPr>
                <w:rFonts w:ascii="Times New Roman" w:eastAsia="Times New Roman" w:hAnsi="Times New Roman" w:cs="Times New Roman"/>
                <w:sz w:val="20"/>
                <w:szCs w:val="20"/>
              </w:rPr>
              <w:t>Cevdet</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Paşa</w:t>
            </w:r>
            <w:proofErr w:type="spellEnd"/>
            <w:r w:rsidRPr="00A86DC9">
              <w:rPr>
                <w:rFonts w:ascii="Times New Roman" w:eastAsia="Times New Roman" w:hAnsi="Times New Roman" w:cs="Times New Roman"/>
                <w:sz w:val="20"/>
                <w:szCs w:val="20"/>
              </w:rPr>
              <w:t xml:space="preserve"> (1310). </w:t>
            </w:r>
            <w:proofErr w:type="spellStart"/>
            <w:r w:rsidRPr="00A86DC9">
              <w:rPr>
                <w:rFonts w:ascii="Times New Roman" w:eastAsia="Times New Roman" w:hAnsi="Times New Roman" w:cs="Times New Roman"/>
                <w:sz w:val="20"/>
                <w:szCs w:val="20"/>
              </w:rPr>
              <w:t>Belâğat</w:t>
            </w:r>
            <w:proofErr w:type="spellEnd"/>
            <w:r w:rsidRPr="00A86DC9">
              <w:rPr>
                <w:rFonts w:ascii="Times New Roman" w:eastAsia="Times New Roman" w:hAnsi="Times New Roman" w:cs="Times New Roman"/>
                <w:sz w:val="20"/>
                <w:szCs w:val="20"/>
              </w:rPr>
              <w:t xml:space="preserve">-ı </w:t>
            </w:r>
            <w:proofErr w:type="spellStart"/>
            <w:proofErr w:type="gramStart"/>
            <w:r w:rsidRPr="00A86DC9">
              <w:rPr>
                <w:rFonts w:ascii="Times New Roman" w:eastAsia="Times New Roman" w:hAnsi="Times New Roman" w:cs="Times New Roman"/>
                <w:sz w:val="20"/>
                <w:szCs w:val="20"/>
              </w:rPr>
              <w:t>Osmâniyye,İstanbul</w:t>
            </w:r>
            <w:proofErr w:type="spellEnd"/>
            <w:proofErr w:type="gramEnd"/>
            <w:r w:rsidRPr="00A86DC9">
              <w:rPr>
                <w:rFonts w:ascii="Times New Roman" w:eastAsia="Times New Roman" w:hAnsi="Times New Roman" w:cs="Times New Roman"/>
                <w:sz w:val="20"/>
                <w:szCs w:val="20"/>
              </w:rPr>
              <w:t>.</w:t>
            </w:r>
          </w:p>
          <w:p w14:paraId="0ECAD011" w14:textId="77777777" w:rsidR="00A86DC9" w:rsidRPr="00A86DC9" w:rsidRDefault="00A86DC9" w:rsidP="00A86DC9">
            <w:pPr>
              <w:spacing w:before="1" w:after="0" w:line="240" w:lineRule="auto"/>
              <w:ind w:right="2335"/>
              <w:jc w:val="both"/>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İPEKTEN, </w:t>
            </w:r>
            <w:proofErr w:type="spellStart"/>
            <w:r w:rsidRPr="00A86DC9">
              <w:rPr>
                <w:rFonts w:ascii="Times New Roman" w:eastAsia="Times New Roman" w:hAnsi="Times New Roman" w:cs="Times New Roman"/>
                <w:sz w:val="20"/>
                <w:szCs w:val="20"/>
              </w:rPr>
              <w:t>Halûk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vd</w:t>
            </w:r>
            <w:proofErr w:type="spellEnd"/>
            <w:r w:rsidRPr="00A86DC9">
              <w:rPr>
                <w:rFonts w:ascii="Times New Roman" w:eastAsia="Times New Roman" w:hAnsi="Times New Roman" w:cs="Times New Roman"/>
                <w:sz w:val="20"/>
                <w:szCs w:val="20"/>
              </w:rPr>
              <w:t xml:space="preserve">. (1986a). “XVI. </w:t>
            </w:r>
            <w:proofErr w:type="spellStart"/>
            <w:r w:rsidRPr="00A86DC9">
              <w:rPr>
                <w:rFonts w:ascii="Times New Roman" w:eastAsia="Times New Roman" w:hAnsi="Times New Roman" w:cs="Times New Roman"/>
                <w:sz w:val="20"/>
                <w:szCs w:val="20"/>
              </w:rPr>
              <w:t>Yüzyıl</w:t>
            </w:r>
            <w:proofErr w:type="spellEnd"/>
            <w:r w:rsidRPr="00A86DC9">
              <w:rPr>
                <w:rFonts w:ascii="Times New Roman" w:eastAsia="Times New Roman" w:hAnsi="Times New Roman" w:cs="Times New Roman"/>
                <w:sz w:val="20"/>
                <w:szCs w:val="20"/>
              </w:rPr>
              <w:t xml:space="preserve"> Divan </w:t>
            </w:r>
            <w:proofErr w:type="spellStart"/>
            <w:r w:rsidRPr="00A86DC9">
              <w:rPr>
                <w:rFonts w:ascii="Times New Roman" w:eastAsia="Times New Roman" w:hAnsi="Times New Roman" w:cs="Times New Roman"/>
                <w:sz w:val="20"/>
                <w:szCs w:val="20"/>
              </w:rPr>
              <w:t>Nazmı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Nesri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Büyük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Türk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Klasikleri</w:t>
            </w:r>
            <w:proofErr w:type="spellEnd"/>
            <w:r w:rsidRPr="00A86DC9">
              <w:rPr>
                <w:rFonts w:ascii="Times New Roman" w:eastAsia="Times New Roman" w:hAnsi="Times New Roman" w:cs="Times New Roman"/>
                <w:sz w:val="20"/>
                <w:szCs w:val="20"/>
              </w:rPr>
              <w:t xml:space="preserve"> IV, İstanbul.</w:t>
            </w:r>
          </w:p>
          <w:p w14:paraId="159CDE31" w14:textId="77777777" w:rsidR="00A86DC9" w:rsidRPr="00A86DC9" w:rsidRDefault="00A86DC9" w:rsidP="00A86DC9">
            <w:pPr>
              <w:spacing w:before="1" w:after="0" w:line="240" w:lineRule="auto"/>
              <w:ind w:right="2335"/>
              <w:jc w:val="both"/>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İPEKTEN, </w:t>
            </w:r>
            <w:proofErr w:type="spellStart"/>
            <w:r w:rsidRPr="00A86DC9">
              <w:rPr>
                <w:rFonts w:ascii="Times New Roman" w:eastAsia="Times New Roman" w:hAnsi="Times New Roman" w:cs="Times New Roman"/>
                <w:sz w:val="20"/>
                <w:szCs w:val="20"/>
              </w:rPr>
              <w:t>Halûk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vd</w:t>
            </w:r>
            <w:proofErr w:type="spellEnd"/>
            <w:r w:rsidRPr="00A86DC9">
              <w:rPr>
                <w:rFonts w:ascii="Times New Roman" w:eastAsia="Times New Roman" w:hAnsi="Times New Roman" w:cs="Times New Roman"/>
                <w:sz w:val="20"/>
                <w:szCs w:val="20"/>
              </w:rPr>
              <w:t xml:space="preserve">. (1986a). “XVI. </w:t>
            </w:r>
            <w:proofErr w:type="spellStart"/>
            <w:r w:rsidRPr="00A86DC9">
              <w:rPr>
                <w:rFonts w:ascii="Times New Roman" w:eastAsia="Times New Roman" w:hAnsi="Times New Roman" w:cs="Times New Roman"/>
                <w:sz w:val="20"/>
                <w:szCs w:val="20"/>
              </w:rPr>
              <w:t>Yüzyıl</w:t>
            </w:r>
            <w:proofErr w:type="spellEnd"/>
            <w:r w:rsidRPr="00A86DC9">
              <w:rPr>
                <w:rFonts w:ascii="Times New Roman" w:eastAsia="Times New Roman" w:hAnsi="Times New Roman" w:cs="Times New Roman"/>
                <w:sz w:val="20"/>
                <w:szCs w:val="20"/>
              </w:rPr>
              <w:t xml:space="preserve"> Divan </w:t>
            </w:r>
            <w:proofErr w:type="spellStart"/>
            <w:r w:rsidRPr="00A86DC9">
              <w:rPr>
                <w:rFonts w:ascii="Times New Roman" w:eastAsia="Times New Roman" w:hAnsi="Times New Roman" w:cs="Times New Roman"/>
                <w:sz w:val="20"/>
                <w:szCs w:val="20"/>
              </w:rPr>
              <w:t>Nazmı</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ve</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Nesri</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Büyük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Türk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Klasikleri</w:t>
            </w:r>
            <w:proofErr w:type="spellEnd"/>
            <w:r w:rsidRPr="00A86DC9">
              <w:rPr>
                <w:rFonts w:ascii="Times New Roman" w:eastAsia="Times New Roman" w:hAnsi="Times New Roman" w:cs="Times New Roman"/>
                <w:sz w:val="20"/>
                <w:szCs w:val="20"/>
              </w:rPr>
              <w:t xml:space="preserve"> IV, İstanbul.</w:t>
            </w:r>
          </w:p>
          <w:p w14:paraId="3E04B240" w14:textId="77777777" w:rsidR="00A86DC9" w:rsidRPr="00A86DC9" w:rsidRDefault="00A86DC9" w:rsidP="00A86DC9">
            <w:pPr>
              <w:spacing w:before="1" w:after="0" w:line="240" w:lineRule="auto"/>
              <w:ind w:right="2335"/>
              <w:jc w:val="both"/>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 xml:space="preserve">Bu </w:t>
            </w:r>
            <w:proofErr w:type="spellStart"/>
            <w:r w:rsidRPr="00A86DC9">
              <w:rPr>
                <w:rFonts w:ascii="Times New Roman" w:eastAsia="Times New Roman" w:hAnsi="Times New Roman" w:cs="Times New Roman"/>
                <w:sz w:val="20"/>
                <w:szCs w:val="20"/>
              </w:rPr>
              <w:t>konuda</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yazılmış</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pek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çok</w:t>
            </w:r>
            <w:proofErr w:type="spellEnd"/>
            <w:r w:rsidRPr="00A86DC9">
              <w:rPr>
                <w:rFonts w:ascii="Times New Roman" w:eastAsia="Times New Roman" w:hAnsi="Times New Roman" w:cs="Times New Roman"/>
                <w:sz w:val="20"/>
                <w:szCs w:val="20"/>
              </w:rPr>
              <w:t xml:space="preserve"> </w:t>
            </w:r>
            <w:proofErr w:type="spellStart"/>
            <w:r w:rsidRPr="00A86DC9">
              <w:rPr>
                <w:rFonts w:ascii="Times New Roman" w:eastAsia="Times New Roman" w:hAnsi="Times New Roman" w:cs="Times New Roman"/>
                <w:sz w:val="20"/>
                <w:szCs w:val="20"/>
              </w:rPr>
              <w:t>makale</w:t>
            </w:r>
            <w:proofErr w:type="spellEnd"/>
            <w:r w:rsidRPr="00A86DC9">
              <w:rPr>
                <w:rFonts w:ascii="Times New Roman" w:eastAsia="Times New Roman" w:hAnsi="Times New Roman" w:cs="Times New Roman"/>
                <w:sz w:val="20"/>
                <w:szCs w:val="20"/>
              </w:rPr>
              <w:t>.</w:t>
            </w:r>
          </w:p>
          <w:p w14:paraId="553720C8" w14:textId="77777777" w:rsidR="00A86DC9" w:rsidRPr="00A86DC9" w:rsidRDefault="00A86DC9" w:rsidP="00A86DC9">
            <w:pPr>
              <w:spacing w:after="0" w:line="230" w:lineRule="atLeast"/>
              <w:ind w:right="97"/>
              <w:jc w:val="both"/>
              <w:rPr>
                <w:rFonts w:ascii="Times New Roman" w:eastAsia="Times New Roman" w:hAnsi="Times New Roman" w:cs="Times New Roman"/>
                <w:sz w:val="20"/>
                <w:szCs w:val="20"/>
              </w:rPr>
            </w:pPr>
          </w:p>
        </w:tc>
      </w:tr>
    </w:tbl>
    <w:p w14:paraId="53293C9F"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p>
    <w:p w14:paraId="70078A75"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p>
    <w:p w14:paraId="6C579D84"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p>
    <w:p w14:paraId="7842CA42"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p>
    <w:tbl>
      <w:tblPr>
        <w:tblW w:w="9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A86DC9" w:rsidRPr="00A86DC9" w14:paraId="39CD7C80" w14:textId="77777777" w:rsidTr="00B055CD">
        <w:trPr>
          <w:trHeight w:val="627"/>
        </w:trPr>
        <w:tc>
          <w:tcPr>
            <w:tcW w:w="746" w:type="dxa"/>
            <w:shd w:val="clear" w:color="auto" w:fill="auto"/>
          </w:tcPr>
          <w:p w14:paraId="3556492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p>
        </w:tc>
        <w:tc>
          <w:tcPr>
            <w:tcW w:w="8862" w:type="dxa"/>
            <w:gridSpan w:val="18"/>
            <w:shd w:val="clear" w:color="auto" w:fill="auto"/>
          </w:tcPr>
          <w:p w14:paraId="4A421F49" w14:textId="77777777" w:rsidR="00A86DC9" w:rsidRPr="00A86DC9" w:rsidRDefault="00A86DC9" w:rsidP="00A86DC9">
            <w:pPr>
              <w:widowControl w:val="0"/>
              <w:autoSpaceDE w:val="0"/>
              <w:autoSpaceDN w:val="0"/>
              <w:spacing w:after="0" w:line="360" w:lineRule="auto"/>
              <w:jc w:val="center"/>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 xml:space="preserve">PROGRAM ÖĞRENME ÇIKTILARI İLE </w:t>
            </w:r>
          </w:p>
          <w:p w14:paraId="65B7087C" w14:textId="77777777" w:rsidR="00A86DC9" w:rsidRPr="00A86DC9" w:rsidRDefault="00A86DC9" w:rsidP="00A86DC9">
            <w:pPr>
              <w:widowControl w:val="0"/>
              <w:autoSpaceDE w:val="0"/>
              <w:autoSpaceDN w:val="0"/>
              <w:spacing w:after="0" w:line="360" w:lineRule="auto"/>
              <w:jc w:val="center"/>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DERS ÖĞRENİM KAZANIMLARI İLİŞKİSİ TABLOSU</w:t>
            </w:r>
          </w:p>
        </w:tc>
      </w:tr>
      <w:tr w:rsidR="00A86DC9" w:rsidRPr="00A86DC9" w14:paraId="06010965" w14:textId="77777777" w:rsidTr="00B055CD">
        <w:trPr>
          <w:trHeight w:val="312"/>
        </w:trPr>
        <w:tc>
          <w:tcPr>
            <w:tcW w:w="746" w:type="dxa"/>
            <w:shd w:val="clear" w:color="auto" w:fill="auto"/>
          </w:tcPr>
          <w:p w14:paraId="1B2E1338"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p>
        </w:tc>
        <w:tc>
          <w:tcPr>
            <w:tcW w:w="546" w:type="dxa"/>
            <w:shd w:val="clear" w:color="auto" w:fill="auto"/>
          </w:tcPr>
          <w:p w14:paraId="51A40137"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w:t>
            </w:r>
          </w:p>
        </w:tc>
        <w:tc>
          <w:tcPr>
            <w:tcW w:w="546" w:type="dxa"/>
            <w:shd w:val="clear" w:color="auto" w:fill="auto"/>
          </w:tcPr>
          <w:p w14:paraId="1BCF8BD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PY2</w:t>
            </w:r>
          </w:p>
        </w:tc>
        <w:tc>
          <w:tcPr>
            <w:tcW w:w="546" w:type="dxa"/>
            <w:shd w:val="clear" w:color="auto" w:fill="auto"/>
          </w:tcPr>
          <w:p w14:paraId="0433E64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PY3</w:t>
            </w:r>
          </w:p>
        </w:tc>
        <w:tc>
          <w:tcPr>
            <w:tcW w:w="546" w:type="dxa"/>
            <w:shd w:val="clear" w:color="auto" w:fill="auto"/>
          </w:tcPr>
          <w:p w14:paraId="56154C30"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PY4</w:t>
            </w:r>
          </w:p>
        </w:tc>
        <w:tc>
          <w:tcPr>
            <w:tcW w:w="623" w:type="dxa"/>
            <w:shd w:val="clear" w:color="auto" w:fill="auto"/>
          </w:tcPr>
          <w:p w14:paraId="0A18C1F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PY5</w:t>
            </w:r>
          </w:p>
        </w:tc>
        <w:tc>
          <w:tcPr>
            <w:tcW w:w="546" w:type="dxa"/>
            <w:gridSpan w:val="2"/>
            <w:shd w:val="clear" w:color="auto" w:fill="auto"/>
          </w:tcPr>
          <w:p w14:paraId="72D5726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PY6</w:t>
            </w:r>
          </w:p>
        </w:tc>
        <w:tc>
          <w:tcPr>
            <w:tcW w:w="601" w:type="dxa"/>
            <w:shd w:val="clear" w:color="auto" w:fill="auto"/>
          </w:tcPr>
          <w:p w14:paraId="01938FB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PY7</w:t>
            </w:r>
          </w:p>
        </w:tc>
        <w:tc>
          <w:tcPr>
            <w:tcW w:w="546" w:type="dxa"/>
            <w:shd w:val="clear" w:color="auto" w:fill="auto"/>
          </w:tcPr>
          <w:p w14:paraId="14FC8040"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PY8</w:t>
            </w:r>
          </w:p>
        </w:tc>
        <w:tc>
          <w:tcPr>
            <w:tcW w:w="546" w:type="dxa"/>
            <w:gridSpan w:val="2"/>
            <w:shd w:val="clear" w:color="auto" w:fill="auto"/>
          </w:tcPr>
          <w:p w14:paraId="35D0CFE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PY9</w:t>
            </w:r>
          </w:p>
        </w:tc>
        <w:tc>
          <w:tcPr>
            <w:tcW w:w="636" w:type="dxa"/>
            <w:shd w:val="clear" w:color="auto" w:fill="auto"/>
          </w:tcPr>
          <w:p w14:paraId="26C475D2"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PY10</w:t>
            </w:r>
          </w:p>
        </w:tc>
        <w:tc>
          <w:tcPr>
            <w:tcW w:w="636" w:type="dxa"/>
            <w:shd w:val="clear" w:color="auto" w:fill="auto"/>
          </w:tcPr>
          <w:p w14:paraId="59E8D18E"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PY11</w:t>
            </w:r>
          </w:p>
        </w:tc>
        <w:tc>
          <w:tcPr>
            <w:tcW w:w="636" w:type="dxa"/>
            <w:gridSpan w:val="2"/>
            <w:shd w:val="clear" w:color="auto" w:fill="auto"/>
          </w:tcPr>
          <w:p w14:paraId="53BC0D60"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PY12</w:t>
            </w:r>
          </w:p>
        </w:tc>
        <w:tc>
          <w:tcPr>
            <w:tcW w:w="636" w:type="dxa"/>
            <w:shd w:val="clear" w:color="auto" w:fill="auto"/>
          </w:tcPr>
          <w:p w14:paraId="7059FF1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PY13</w:t>
            </w:r>
          </w:p>
        </w:tc>
        <w:tc>
          <w:tcPr>
            <w:tcW w:w="636" w:type="dxa"/>
            <w:shd w:val="clear" w:color="auto" w:fill="auto"/>
          </w:tcPr>
          <w:p w14:paraId="479B8EF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PY14</w:t>
            </w:r>
          </w:p>
        </w:tc>
        <w:tc>
          <w:tcPr>
            <w:tcW w:w="636" w:type="dxa"/>
            <w:shd w:val="clear" w:color="auto" w:fill="auto"/>
          </w:tcPr>
          <w:p w14:paraId="35C948F7"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PY15</w:t>
            </w:r>
          </w:p>
        </w:tc>
      </w:tr>
      <w:tr w:rsidR="00A86DC9" w:rsidRPr="00A86DC9" w14:paraId="7A485BC0" w14:textId="77777777" w:rsidTr="00B055CD">
        <w:trPr>
          <w:trHeight w:val="300"/>
        </w:trPr>
        <w:tc>
          <w:tcPr>
            <w:tcW w:w="746" w:type="dxa"/>
            <w:shd w:val="clear" w:color="auto" w:fill="auto"/>
          </w:tcPr>
          <w:p w14:paraId="70D21D1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ÖK1</w:t>
            </w:r>
          </w:p>
        </w:tc>
        <w:tc>
          <w:tcPr>
            <w:tcW w:w="546" w:type="dxa"/>
            <w:shd w:val="clear" w:color="auto" w:fill="auto"/>
          </w:tcPr>
          <w:p w14:paraId="47B3CEEE"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581661C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6DB280B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7400A965"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23" w:type="dxa"/>
            <w:shd w:val="clear" w:color="auto" w:fill="auto"/>
          </w:tcPr>
          <w:p w14:paraId="586F7B7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gridSpan w:val="2"/>
            <w:shd w:val="clear" w:color="auto" w:fill="auto"/>
          </w:tcPr>
          <w:p w14:paraId="47E00368"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01" w:type="dxa"/>
            <w:shd w:val="clear" w:color="auto" w:fill="auto"/>
          </w:tcPr>
          <w:p w14:paraId="77EF86B1"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3B0F334E"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gridSpan w:val="2"/>
            <w:shd w:val="clear" w:color="auto" w:fill="auto"/>
          </w:tcPr>
          <w:p w14:paraId="51300CAE"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3B6344C8"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6A5270C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gridSpan w:val="2"/>
            <w:shd w:val="clear" w:color="auto" w:fill="auto"/>
          </w:tcPr>
          <w:p w14:paraId="77BCED4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25E8F54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7517395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36" w:type="dxa"/>
            <w:shd w:val="clear" w:color="auto" w:fill="auto"/>
          </w:tcPr>
          <w:p w14:paraId="17001C3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r>
      <w:tr w:rsidR="00A86DC9" w:rsidRPr="00A86DC9" w14:paraId="0FBDDB06" w14:textId="77777777" w:rsidTr="00B055CD">
        <w:trPr>
          <w:trHeight w:val="312"/>
        </w:trPr>
        <w:tc>
          <w:tcPr>
            <w:tcW w:w="746" w:type="dxa"/>
            <w:shd w:val="clear" w:color="auto" w:fill="auto"/>
          </w:tcPr>
          <w:p w14:paraId="44F4BDC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ÖK2</w:t>
            </w:r>
          </w:p>
        </w:tc>
        <w:tc>
          <w:tcPr>
            <w:tcW w:w="546" w:type="dxa"/>
            <w:shd w:val="clear" w:color="auto" w:fill="auto"/>
          </w:tcPr>
          <w:p w14:paraId="7C222E6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465BD3F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4BE009A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6CDEC107"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23" w:type="dxa"/>
            <w:shd w:val="clear" w:color="auto" w:fill="auto"/>
          </w:tcPr>
          <w:p w14:paraId="38A00B5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gridSpan w:val="2"/>
            <w:shd w:val="clear" w:color="auto" w:fill="auto"/>
          </w:tcPr>
          <w:p w14:paraId="6EDF4AA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01" w:type="dxa"/>
            <w:shd w:val="clear" w:color="auto" w:fill="auto"/>
          </w:tcPr>
          <w:p w14:paraId="073F471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shd w:val="clear" w:color="auto" w:fill="auto"/>
          </w:tcPr>
          <w:p w14:paraId="21977BE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gridSpan w:val="2"/>
            <w:shd w:val="clear" w:color="auto" w:fill="auto"/>
          </w:tcPr>
          <w:p w14:paraId="4B78FD0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7B8F9A2E"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4F1AD018"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gridSpan w:val="2"/>
            <w:shd w:val="clear" w:color="auto" w:fill="auto"/>
          </w:tcPr>
          <w:p w14:paraId="52AE0C7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7A20688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4857BBB8"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68C95B3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r>
      <w:tr w:rsidR="00A86DC9" w:rsidRPr="00A86DC9" w14:paraId="2239502C" w14:textId="77777777" w:rsidTr="00B055CD">
        <w:trPr>
          <w:trHeight w:val="312"/>
        </w:trPr>
        <w:tc>
          <w:tcPr>
            <w:tcW w:w="746" w:type="dxa"/>
            <w:shd w:val="clear" w:color="auto" w:fill="auto"/>
          </w:tcPr>
          <w:p w14:paraId="018840F0"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ÖK3</w:t>
            </w:r>
          </w:p>
        </w:tc>
        <w:tc>
          <w:tcPr>
            <w:tcW w:w="546" w:type="dxa"/>
            <w:shd w:val="clear" w:color="auto" w:fill="auto"/>
          </w:tcPr>
          <w:p w14:paraId="632FDCC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3E36855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shd w:val="clear" w:color="auto" w:fill="auto"/>
          </w:tcPr>
          <w:p w14:paraId="4CA6D40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3721779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23" w:type="dxa"/>
            <w:shd w:val="clear" w:color="auto" w:fill="auto"/>
          </w:tcPr>
          <w:p w14:paraId="19F6EF7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gridSpan w:val="2"/>
            <w:shd w:val="clear" w:color="auto" w:fill="auto"/>
          </w:tcPr>
          <w:p w14:paraId="314EA1B8"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01" w:type="dxa"/>
            <w:shd w:val="clear" w:color="auto" w:fill="auto"/>
          </w:tcPr>
          <w:p w14:paraId="309EEDB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5C12E94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gridSpan w:val="2"/>
            <w:shd w:val="clear" w:color="auto" w:fill="auto"/>
          </w:tcPr>
          <w:p w14:paraId="5C8B905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712E6EF7"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36" w:type="dxa"/>
            <w:shd w:val="clear" w:color="auto" w:fill="auto"/>
          </w:tcPr>
          <w:p w14:paraId="1D63ED7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gridSpan w:val="2"/>
            <w:shd w:val="clear" w:color="auto" w:fill="auto"/>
          </w:tcPr>
          <w:p w14:paraId="1D9AED0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36" w:type="dxa"/>
            <w:shd w:val="clear" w:color="auto" w:fill="auto"/>
          </w:tcPr>
          <w:p w14:paraId="5B84728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032B3D81"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36" w:type="dxa"/>
            <w:shd w:val="clear" w:color="auto" w:fill="auto"/>
          </w:tcPr>
          <w:p w14:paraId="2CE32CC5"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r>
      <w:tr w:rsidR="00A86DC9" w:rsidRPr="00A86DC9" w14:paraId="0418CA36" w14:textId="77777777" w:rsidTr="00B055CD">
        <w:trPr>
          <w:trHeight w:val="312"/>
        </w:trPr>
        <w:tc>
          <w:tcPr>
            <w:tcW w:w="746" w:type="dxa"/>
            <w:shd w:val="clear" w:color="auto" w:fill="auto"/>
          </w:tcPr>
          <w:p w14:paraId="0BC560D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ÖK4</w:t>
            </w:r>
          </w:p>
        </w:tc>
        <w:tc>
          <w:tcPr>
            <w:tcW w:w="546" w:type="dxa"/>
            <w:shd w:val="clear" w:color="auto" w:fill="auto"/>
          </w:tcPr>
          <w:p w14:paraId="2E21863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572742A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1834C382"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3B3D069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23" w:type="dxa"/>
            <w:shd w:val="clear" w:color="auto" w:fill="auto"/>
          </w:tcPr>
          <w:p w14:paraId="2F331A8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gridSpan w:val="2"/>
            <w:shd w:val="clear" w:color="auto" w:fill="auto"/>
          </w:tcPr>
          <w:p w14:paraId="568CE1E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01" w:type="dxa"/>
            <w:shd w:val="clear" w:color="auto" w:fill="auto"/>
          </w:tcPr>
          <w:p w14:paraId="75C2BA8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shd w:val="clear" w:color="auto" w:fill="auto"/>
          </w:tcPr>
          <w:p w14:paraId="4A7B7B1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gridSpan w:val="2"/>
            <w:shd w:val="clear" w:color="auto" w:fill="auto"/>
          </w:tcPr>
          <w:p w14:paraId="7E2D8F98"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34EAB88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36" w:type="dxa"/>
            <w:shd w:val="clear" w:color="auto" w:fill="auto"/>
          </w:tcPr>
          <w:p w14:paraId="2BB6B64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36" w:type="dxa"/>
            <w:gridSpan w:val="2"/>
            <w:shd w:val="clear" w:color="auto" w:fill="auto"/>
          </w:tcPr>
          <w:p w14:paraId="1B7C102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01843E6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495B8D0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36" w:type="dxa"/>
            <w:shd w:val="clear" w:color="auto" w:fill="auto"/>
          </w:tcPr>
          <w:p w14:paraId="583F0111"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r>
      <w:tr w:rsidR="00A86DC9" w:rsidRPr="00A86DC9" w14:paraId="0513627C" w14:textId="77777777" w:rsidTr="00B055CD">
        <w:trPr>
          <w:trHeight w:val="300"/>
        </w:trPr>
        <w:tc>
          <w:tcPr>
            <w:tcW w:w="746" w:type="dxa"/>
            <w:shd w:val="clear" w:color="auto" w:fill="auto"/>
          </w:tcPr>
          <w:p w14:paraId="461235B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ÖK5</w:t>
            </w:r>
          </w:p>
        </w:tc>
        <w:tc>
          <w:tcPr>
            <w:tcW w:w="546" w:type="dxa"/>
            <w:shd w:val="clear" w:color="auto" w:fill="auto"/>
          </w:tcPr>
          <w:p w14:paraId="43A35485"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6BEE3E2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shd w:val="clear" w:color="auto" w:fill="auto"/>
          </w:tcPr>
          <w:p w14:paraId="2DD2E46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shd w:val="clear" w:color="auto" w:fill="auto"/>
          </w:tcPr>
          <w:p w14:paraId="0E9086CE"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23" w:type="dxa"/>
            <w:shd w:val="clear" w:color="auto" w:fill="auto"/>
          </w:tcPr>
          <w:p w14:paraId="59904255"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gridSpan w:val="2"/>
            <w:shd w:val="clear" w:color="auto" w:fill="auto"/>
          </w:tcPr>
          <w:p w14:paraId="0E4DAB3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01" w:type="dxa"/>
            <w:shd w:val="clear" w:color="auto" w:fill="auto"/>
          </w:tcPr>
          <w:p w14:paraId="54AF46B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633972A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gridSpan w:val="2"/>
            <w:shd w:val="clear" w:color="auto" w:fill="auto"/>
          </w:tcPr>
          <w:p w14:paraId="2DEFB6F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36" w:type="dxa"/>
            <w:shd w:val="clear" w:color="auto" w:fill="auto"/>
          </w:tcPr>
          <w:p w14:paraId="604B4D8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36" w:type="dxa"/>
            <w:shd w:val="clear" w:color="auto" w:fill="auto"/>
          </w:tcPr>
          <w:p w14:paraId="43EA943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36" w:type="dxa"/>
            <w:gridSpan w:val="2"/>
            <w:shd w:val="clear" w:color="auto" w:fill="auto"/>
          </w:tcPr>
          <w:p w14:paraId="194560E5"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c>
          <w:tcPr>
            <w:tcW w:w="636" w:type="dxa"/>
            <w:shd w:val="clear" w:color="auto" w:fill="auto"/>
          </w:tcPr>
          <w:p w14:paraId="15A2F348"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36" w:type="dxa"/>
            <w:shd w:val="clear" w:color="auto" w:fill="auto"/>
          </w:tcPr>
          <w:p w14:paraId="275BCC9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36" w:type="dxa"/>
            <w:shd w:val="clear" w:color="auto" w:fill="auto"/>
          </w:tcPr>
          <w:p w14:paraId="07C3FED2"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r>
      <w:tr w:rsidR="00A86DC9" w:rsidRPr="00A86DC9" w14:paraId="1A7EFA1C" w14:textId="77777777" w:rsidTr="00B055CD">
        <w:trPr>
          <w:trHeight w:val="312"/>
        </w:trPr>
        <w:tc>
          <w:tcPr>
            <w:tcW w:w="746" w:type="dxa"/>
            <w:shd w:val="clear" w:color="auto" w:fill="auto"/>
          </w:tcPr>
          <w:p w14:paraId="53B5D842"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ÖK6</w:t>
            </w:r>
          </w:p>
        </w:tc>
        <w:tc>
          <w:tcPr>
            <w:tcW w:w="546" w:type="dxa"/>
            <w:shd w:val="clear" w:color="auto" w:fill="auto"/>
          </w:tcPr>
          <w:p w14:paraId="0236321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742BAB10"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4A4E6C71"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shd w:val="clear" w:color="auto" w:fill="auto"/>
          </w:tcPr>
          <w:p w14:paraId="3DA2FD8C"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23" w:type="dxa"/>
            <w:shd w:val="clear" w:color="auto" w:fill="auto"/>
          </w:tcPr>
          <w:p w14:paraId="30E5BD2D"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gridSpan w:val="2"/>
            <w:shd w:val="clear" w:color="auto" w:fill="auto"/>
          </w:tcPr>
          <w:p w14:paraId="78972E9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01" w:type="dxa"/>
            <w:shd w:val="clear" w:color="auto" w:fill="auto"/>
          </w:tcPr>
          <w:p w14:paraId="5AE3C02E"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546" w:type="dxa"/>
            <w:shd w:val="clear" w:color="auto" w:fill="auto"/>
          </w:tcPr>
          <w:p w14:paraId="6E5096D3"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546" w:type="dxa"/>
            <w:gridSpan w:val="2"/>
            <w:shd w:val="clear" w:color="auto" w:fill="auto"/>
          </w:tcPr>
          <w:p w14:paraId="24B70EF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36" w:type="dxa"/>
            <w:shd w:val="clear" w:color="auto" w:fill="auto"/>
          </w:tcPr>
          <w:p w14:paraId="1DC7074F"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77701DCA"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36" w:type="dxa"/>
            <w:gridSpan w:val="2"/>
            <w:shd w:val="clear" w:color="auto" w:fill="auto"/>
          </w:tcPr>
          <w:p w14:paraId="2333C22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5</w:t>
            </w:r>
          </w:p>
        </w:tc>
        <w:tc>
          <w:tcPr>
            <w:tcW w:w="636" w:type="dxa"/>
            <w:shd w:val="clear" w:color="auto" w:fill="auto"/>
          </w:tcPr>
          <w:p w14:paraId="13ABF7B6"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474AB4AB"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4</w:t>
            </w:r>
          </w:p>
        </w:tc>
        <w:tc>
          <w:tcPr>
            <w:tcW w:w="636" w:type="dxa"/>
            <w:shd w:val="clear" w:color="auto" w:fill="auto"/>
          </w:tcPr>
          <w:p w14:paraId="1801DCC4" w14:textId="77777777" w:rsidR="00A86DC9" w:rsidRPr="00A86DC9" w:rsidRDefault="00A86DC9" w:rsidP="00A86DC9">
            <w:pPr>
              <w:widowControl w:val="0"/>
              <w:autoSpaceDE w:val="0"/>
              <w:autoSpaceDN w:val="0"/>
              <w:spacing w:after="0" w:line="360" w:lineRule="auto"/>
              <w:rPr>
                <w:rFonts w:ascii="Times New Roman" w:eastAsia="Times New Roman" w:hAnsi="Times New Roman" w:cs="Times New Roman"/>
                <w:sz w:val="20"/>
                <w:szCs w:val="20"/>
              </w:rPr>
            </w:pPr>
            <w:r w:rsidRPr="00A86DC9">
              <w:rPr>
                <w:rFonts w:ascii="Times New Roman" w:eastAsia="Times New Roman" w:hAnsi="Times New Roman" w:cs="Times New Roman"/>
                <w:sz w:val="20"/>
                <w:szCs w:val="20"/>
              </w:rPr>
              <w:t>3</w:t>
            </w:r>
          </w:p>
        </w:tc>
      </w:tr>
      <w:tr w:rsidR="00A86DC9" w:rsidRPr="00A86DC9" w14:paraId="089BBE2A" w14:textId="77777777" w:rsidTr="00B055CD">
        <w:trPr>
          <w:trHeight w:val="312"/>
        </w:trPr>
        <w:tc>
          <w:tcPr>
            <w:tcW w:w="9608" w:type="dxa"/>
            <w:gridSpan w:val="19"/>
            <w:shd w:val="clear" w:color="auto" w:fill="auto"/>
          </w:tcPr>
          <w:p w14:paraId="144DD2C6" w14:textId="77777777" w:rsidR="00A86DC9" w:rsidRPr="00A86DC9" w:rsidRDefault="00A86DC9" w:rsidP="00A86DC9">
            <w:pPr>
              <w:widowControl w:val="0"/>
              <w:autoSpaceDE w:val="0"/>
              <w:autoSpaceDN w:val="0"/>
              <w:spacing w:after="0" w:line="360" w:lineRule="auto"/>
              <w:jc w:val="center"/>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ÖK: Öğrenme Kazanımları    PY: Program Çıktıları</w:t>
            </w:r>
          </w:p>
        </w:tc>
      </w:tr>
      <w:tr w:rsidR="00A86DC9" w:rsidRPr="00A86DC9" w14:paraId="2BF246A3" w14:textId="77777777" w:rsidTr="00B055CD">
        <w:trPr>
          <w:trHeight w:val="474"/>
        </w:trPr>
        <w:tc>
          <w:tcPr>
            <w:tcW w:w="746" w:type="dxa"/>
            <w:shd w:val="clear" w:color="auto" w:fill="auto"/>
          </w:tcPr>
          <w:p w14:paraId="59DB08A1"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Katkı Düzeyi</w:t>
            </w:r>
          </w:p>
        </w:tc>
        <w:tc>
          <w:tcPr>
            <w:tcW w:w="1638" w:type="dxa"/>
            <w:gridSpan w:val="3"/>
            <w:shd w:val="clear" w:color="auto" w:fill="auto"/>
          </w:tcPr>
          <w:p w14:paraId="42E6EB3E"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1 Çok Düşük</w:t>
            </w:r>
          </w:p>
        </w:tc>
        <w:tc>
          <w:tcPr>
            <w:tcW w:w="1586" w:type="dxa"/>
            <w:gridSpan w:val="3"/>
            <w:shd w:val="clear" w:color="auto" w:fill="auto"/>
          </w:tcPr>
          <w:p w14:paraId="2FDB92CD"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2 Düşük</w:t>
            </w:r>
          </w:p>
        </w:tc>
        <w:tc>
          <w:tcPr>
            <w:tcW w:w="1701" w:type="dxa"/>
            <w:gridSpan w:val="4"/>
            <w:shd w:val="clear" w:color="auto" w:fill="auto"/>
          </w:tcPr>
          <w:p w14:paraId="159B7DD2"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3 Orta</w:t>
            </w:r>
          </w:p>
        </w:tc>
        <w:tc>
          <w:tcPr>
            <w:tcW w:w="1701" w:type="dxa"/>
            <w:gridSpan w:val="4"/>
            <w:shd w:val="clear" w:color="auto" w:fill="auto"/>
          </w:tcPr>
          <w:p w14:paraId="09368F60"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4 Yüksek</w:t>
            </w:r>
          </w:p>
        </w:tc>
        <w:tc>
          <w:tcPr>
            <w:tcW w:w="2236" w:type="dxa"/>
            <w:gridSpan w:val="4"/>
            <w:shd w:val="clear" w:color="auto" w:fill="auto"/>
          </w:tcPr>
          <w:p w14:paraId="0D26FE31"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5 Çok Yüksek</w:t>
            </w:r>
          </w:p>
        </w:tc>
      </w:tr>
    </w:tbl>
    <w:p w14:paraId="088CB4D5"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sz w:val="20"/>
          <w:szCs w:val="20"/>
        </w:rPr>
      </w:pPr>
    </w:p>
    <w:p w14:paraId="19020C26"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p>
    <w:p w14:paraId="7E98CD31" w14:textId="77777777" w:rsidR="00A86DC9" w:rsidRPr="00A86DC9" w:rsidRDefault="00A86DC9" w:rsidP="00A86DC9">
      <w:pPr>
        <w:widowControl w:val="0"/>
        <w:tabs>
          <w:tab w:val="left" w:pos="3306"/>
        </w:tabs>
        <w:autoSpaceDE w:val="0"/>
        <w:autoSpaceDN w:val="0"/>
        <w:spacing w:after="0" w:line="240" w:lineRule="auto"/>
        <w:jc w:val="center"/>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Program Çıktıları ve İlgili Dersin İlişkisi</w:t>
      </w:r>
    </w:p>
    <w:p w14:paraId="4704C444" w14:textId="77777777" w:rsidR="00A86DC9" w:rsidRPr="00A86DC9" w:rsidRDefault="00A86DC9" w:rsidP="00A86DC9">
      <w:pPr>
        <w:widowControl w:val="0"/>
        <w:tabs>
          <w:tab w:val="left" w:pos="3306"/>
        </w:tabs>
        <w:autoSpaceDE w:val="0"/>
        <w:autoSpaceDN w:val="0"/>
        <w:spacing w:after="0" w:line="240" w:lineRule="auto"/>
        <w:jc w:val="center"/>
        <w:rPr>
          <w:rFonts w:ascii="Times New Roman" w:eastAsia="Times New Roman" w:hAnsi="Times New Roman" w:cs="Times New Roman"/>
          <w:sz w:val="20"/>
          <w:szCs w:val="20"/>
        </w:rPr>
      </w:pPr>
    </w:p>
    <w:tbl>
      <w:tblPr>
        <w:tblW w:w="9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583"/>
        <w:gridCol w:w="583"/>
        <w:gridCol w:w="583"/>
        <w:gridCol w:w="583"/>
        <w:gridCol w:w="583"/>
        <w:gridCol w:w="583"/>
        <w:gridCol w:w="583"/>
        <w:gridCol w:w="583"/>
        <w:gridCol w:w="583"/>
        <w:gridCol w:w="683"/>
        <w:gridCol w:w="683"/>
        <w:gridCol w:w="683"/>
        <w:gridCol w:w="683"/>
        <w:gridCol w:w="683"/>
        <w:gridCol w:w="683"/>
      </w:tblGrid>
      <w:tr w:rsidR="00A86DC9" w:rsidRPr="00A86DC9" w14:paraId="582745DB" w14:textId="77777777" w:rsidTr="00B055CD">
        <w:trPr>
          <w:trHeight w:val="328"/>
        </w:trPr>
        <w:tc>
          <w:tcPr>
            <w:tcW w:w="0" w:type="auto"/>
            <w:shd w:val="clear" w:color="auto" w:fill="auto"/>
            <w:vAlign w:val="center"/>
          </w:tcPr>
          <w:p w14:paraId="1CEA3B19"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p>
        </w:tc>
        <w:tc>
          <w:tcPr>
            <w:tcW w:w="0" w:type="auto"/>
            <w:shd w:val="clear" w:color="auto" w:fill="auto"/>
            <w:vAlign w:val="center"/>
          </w:tcPr>
          <w:p w14:paraId="60E9F21E"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PÇ1</w:t>
            </w:r>
          </w:p>
        </w:tc>
        <w:tc>
          <w:tcPr>
            <w:tcW w:w="0" w:type="auto"/>
            <w:shd w:val="clear" w:color="auto" w:fill="auto"/>
            <w:vAlign w:val="center"/>
          </w:tcPr>
          <w:p w14:paraId="09FA400B"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PÇ2</w:t>
            </w:r>
          </w:p>
        </w:tc>
        <w:tc>
          <w:tcPr>
            <w:tcW w:w="0" w:type="auto"/>
            <w:shd w:val="clear" w:color="auto" w:fill="auto"/>
            <w:vAlign w:val="center"/>
          </w:tcPr>
          <w:p w14:paraId="6077A2FC"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PÇ3</w:t>
            </w:r>
          </w:p>
        </w:tc>
        <w:tc>
          <w:tcPr>
            <w:tcW w:w="0" w:type="auto"/>
            <w:shd w:val="clear" w:color="auto" w:fill="auto"/>
            <w:vAlign w:val="center"/>
          </w:tcPr>
          <w:p w14:paraId="68B49834"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PÇ4</w:t>
            </w:r>
          </w:p>
        </w:tc>
        <w:tc>
          <w:tcPr>
            <w:tcW w:w="0" w:type="auto"/>
            <w:shd w:val="clear" w:color="auto" w:fill="auto"/>
            <w:vAlign w:val="center"/>
          </w:tcPr>
          <w:p w14:paraId="733FE9FD"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PÇ5</w:t>
            </w:r>
          </w:p>
        </w:tc>
        <w:tc>
          <w:tcPr>
            <w:tcW w:w="0" w:type="auto"/>
            <w:shd w:val="clear" w:color="auto" w:fill="auto"/>
            <w:vAlign w:val="center"/>
          </w:tcPr>
          <w:p w14:paraId="76008CB6"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PÇ6</w:t>
            </w:r>
          </w:p>
        </w:tc>
        <w:tc>
          <w:tcPr>
            <w:tcW w:w="0" w:type="auto"/>
            <w:shd w:val="clear" w:color="auto" w:fill="auto"/>
            <w:vAlign w:val="center"/>
          </w:tcPr>
          <w:p w14:paraId="0E23216C"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 xml:space="preserve">PÇ7     </w:t>
            </w:r>
          </w:p>
        </w:tc>
        <w:tc>
          <w:tcPr>
            <w:tcW w:w="0" w:type="auto"/>
            <w:shd w:val="clear" w:color="auto" w:fill="auto"/>
            <w:vAlign w:val="center"/>
          </w:tcPr>
          <w:p w14:paraId="74C5F716"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PÇ8</w:t>
            </w:r>
          </w:p>
        </w:tc>
        <w:tc>
          <w:tcPr>
            <w:tcW w:w="0" w:type="auto"/>
            <w:shd w:val="clear" w:color="auto" w:fill="auto"/>
            <w:vAlign w:val="center"/>
          </w:tcPr>
          <w:p w14:paraId="69A4F270"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PÇ9</w:t>
            </w:r>
          </w:p>
        </w:tc>
        <w:tc>
          <w:tcPr>
            <w:tcW w:w="0" w:type="auto"/>
            <w:shd w:val="clear" w:color="auto" w:fill="auto"/>
            <w:vAlign w:val="center"/>
          </w:tcPr>
          <w:p w14:paraId="77F59ECE"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PÇ10</w:t>
            </w:r>
          </w:p>
        </w:tc>
        <w:tc>
          <w:tcPr>
            <w:tcW w:w="0" w:type="auto"/>
            <w:shd w:val="clear" w:color="auto" w:fill="auto"/>
            <w:vAlign w:val="center"/>
          </w:tcPr>
          <w:p w14:paraId="24DA4929"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PÇ11</w:t>
            </w:r>
          </w:p>
        </w:tc>
        <w:tc>
          <w:tcPr>
            <w:tcW w:w="0" w:type="auto"/>
            <w:shd w:val="clear" w:color="auto" w:fill="auto"/>
            <w:vAlign w:val="center"/>
          </w:tcPr>
          <w:p w14:paraId="65357B57"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PÇ12</w:t>
            </w:r>
          </w:p>
        </w:tc>
        <w:tc>
          <w:tcPr>
            <w:tcW w:w="0" w:type="auto"/>
            <w:shd w:val="clear" w:color="auto" w:fill="auto"/>
            <w:vAlign w:val="center"/>
          </w:tcPr>
          <w:p w14:paraId="4FC9A374"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PY13</w:t>
            </w:r>
          </w:p>
        </w:tc>
        <w:tc>
          <w:tcPr>
            <w:tcW w:w="0" w:type="auto"/>
            <w:shd w:val="clear" w:color="auto" w:fill="auto"/>
            <w:vAlign w:val="center"/>
          </w:tcPr>
          <w:p w14:paraId="059073BC"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PY14</w:t>
            </w:r>
          </w:p>
        </w:tc>
        <w:tc>
          <w:tcPr>
            <w:tcW w:w="0" w:type="auto"/>
            <w:shd w:val="clear" w:color="auto" w:fill="auto"/>
            <w:vAlign w:val="center"/>
          </w:tcPr>
          <w:p w14:paraId="11B49791"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
                <w:sz w:val="20"/>
                <w:szCs w:val="20"/>
              </w:rPr>
            </w:pPr>
            <w:r w:rsidRPr="00A86DC9">
              <w:rPr>
                <w:rFonts w:ascii="Times New Roman" w:eastAsia="Times New Roman" w:hAnsi="Times New Roman" w:cs="Times New Roman"/>
                <w:b/>
                <w:sz w:val="20"/>
                <w:szCs w:val="20"/>
              </w:rPr>
              <w:t>PY15</w:t>
            </w:r>
          </w:p>
        </w:tc>
      </w:tr>
      <w:tr w:rsidR="00A86DC9" w:rsidRPr="00A86DC9" w14:paraId="54BD57E6" w14:textId="77777777" w:rsidTr="00B055CD">
        <w:trPr>
          <w:trHeight w:val="328"/>
        </w:trPr>
        <w:tc>
          <w:tcPr>
            <w:tcW w:w="0" w:type="auto"/>
            <w:shd w:val="clear" w:color="auto" w:fill="auto"/>
            <w:vAlign w:val="center"/>
          </w:tcPr>
          <w:p w14:paraId="75AFB487"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Divan Edebiyatında Nesir</w:t>
            </w:r>
          </w:p>
        </w:tc>
        <w:tc>
          <w:tcPr>
            <w:tcW w:w="0" w:type="auto"/>
            <w:shd w:val="clear" w:color="auto" w:fill="auto"/>
            <w:vAlign w:val="center"/>
          </w:tcPr>
          <w:p w14:paraId="70AD944E"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3</w:t>
            </w:r>
          </w:p>
        </w:tc>
        <w:tc>
          <w:tcPr>
            <w:tcW w:w="0" w:type="auto"/>
            <w:shd w:val="clear" w:color="auto" w:fill="auto"/>
            <w:vAlign w:val="center"/>
          </w:tcPr>
          <w:p w14:paraId="4E1F5884"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5</w:t>
            </w:r>
          </w:p>
        </w:tc>
        <w:tc>
          <w:tcPr>
            <w:tcW w:w="0" w:type="auto"/>
            <w:shd w:val="clear" w:color="auto" w:fill="auto"/>
            <w:vAlign w:val="center"/>
          </w:tcPr>
          <w:p w14:paraId="23939440"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4</w:t>
            </w:r>
          </w:p>
        </w:tc>
        <w:tc>
          <w:tcPr>
            <w:tcW w:w="0" w:type="auto"/>
            <w:shd w:val="clear" w:color="auto" w:fill="auto"/>
            <w:vAlign w:val="center"/>
          </w:tcPr>
          <w:p w14:paraId="6FAB1BFC"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2</w:t>
            </w:r>
          </w:p>
        </w:tc>
        <w:tc>
          <w:tcPr>
            <w:tcW w:w="0" w:type="auto"/>
            <w:shd w:val="clear" w:color="auto" w:fill="auto"/>
            <w:vAlign w:val="center"/>
          </w:tcPr>
          <w:p w14:paraId="125D905B"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5</w:t>
            </w:r>
          </w:p>
        </w:tc>
        <w:tc>
          <w:tcPr>
            <w:tcW w:w="0" w:type="auto"/>
            <w:shd w:val="clear" w:color="auto" w:fill="auto"/>
            <w:vAlign w:val="center"/>
          </w:tcPr>
          <w:p w14:paraId="2A77A5A3"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3</w:t>
            </w:r>
          </w:p>
        </w:tc>
        <w:tc>
          <w:tcPr>
            <w:tcW w:w="0" w:type="auto"/>
            <w:shd w:val="clear" w:color="auto" w:fill="auto"/>
            <w:vAlign w:val="center"/>
          </w:tcPr>
          <w:p w14:paraId="4B1A28FE"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3</w:t>
            </w:r>
          </w:p>
        </w:tc>
        <w:tc>
          <w:tcPr>
            <w:tcW w:w="0" w:type="auto"/>
            <w:shd w:val="clear" w:color="auto" w:fill="auto"/>
            <w:vAlign w:val="center"/>
          </w:tcPr>
          <w:p w14:paraId="45A37CC1"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2</w:t>
            </w:r>
          </w:p>
        </w:tc>
        <w:tc>
          <w:tcPr>
            <w:tcW w:w="0" w:type="auto"/>
            <w:shd w:val="clear" w:color="auto" w:fill="auto"/>
            <w:vAlign w:val="center"/>
          </w:tcPr>
          <w:p w14:paraId="2BF5C1D8"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5</w:t>
            </w:r>
          </w:p>
        </w:tc>
        <w:tc>
          <w:tcPr>
            <w:tcW w:w="0" w:type="auto"/>
            <w:shd w:val="clear" w:color="auto" w:fill="auto"/>
            <w:vAlign w:val="center"/>
          </w:tcPr>
          <w:p w14:paraId="0E1A4B1F"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5</w:t>
            </w:r>
          </w:p>
        </w:tc>
        <w:tc>
          <w:tcPr>
            <w:tcW w:w="0" w:type="auto"/>
            <w:shd w:val="clear" w:color="auto" w:fill="auto"/>
            <w:vAlign w:val="center"/>
          </w:tcPr>
          <w:p w14:paraId="21C09AF6"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4</w:t>
            </w:r>
          </w:p>
        </w:tc>
        <w:tc>
          <w:tcPr>
            <w:tcW w:w="0" w:type="auto"/>
            <w:shd w:val="clear" w:color="auto" w:fill="auto"/>
            <w:vAlign w:val="center"/>
          </w:tcPr>
          <w:p w14:paraId="750599C5" w14:textId="77777777" w:rsidR="00A86DC9" w:rsidRPr="00A86DC9" w:rsidRDefault="00A86DC9" w:rsidP="00A86DC9">
            <w:pPr>
              <w:widowControl w:val="0"/>
              <w:tabs>
                <w:tab w:val="left" w:pos="3306"/>
              </w:tabs>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4</w:t>
            </w:r>
          </w:p>
        </w:tc>
        <w:tc>
          <w:tcPr>
            <w:tcW w:w="0" w:type="auto"/>
            <w:tcBorders>
              <w:bottom w:val="single" w:sz="4" w:space="0" w:color="auto"/>
            </w:tcBorders>
            <w:shd w:val="clear" w:color="auto" w:fill="auto"/>
            <w:vAlign w:val="center"/>
          </w:tcPr>
          <w:p w14:paraId="72E90290"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3</w:t>
            </w:r>
          </w:p>
        </w:tc>
        <w:tc>
          <w:tcPr>
            <w:tcW w:w="0" w:type="auto"/>
            <w:tcBorders>
              <w:bottom w:val="single" w:sz="4" w:space="0" w:color="auto"/>
            </w:tcBorders>
            <w:shd w:val="clear" w:color="auto" w:fill="auto"/>
            <w:vAlign w:val="center"/>
          </w:tcPr>
          <w:p w14:paraId="70145302"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4</w:t>
            </w:r>
          </w:p>
        </w:tc>
        <w:tc>
          <w:tcPr>
            <w:tcW w:w="0" w:type="auto"/>
            <w:tcBorders>
              <w:bottom w:val="single" w:sz="4" w:space="0" w:color="auto"/>
            </w:tcBorders>
            <w:shd w:val="clear" w:color="auto" w:fill="auto"/>
            <w:vAlign w:val="center"/>
          </w:tcPr>
          <w:p w14:paraId="56C167F0"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bCs/>
                <w:sz w:val="20"/>
                <w:szCs w:val="20"/>
              </w:rPr>
            </w:pPr>
            <w:r w:rsidRPr="00A86DC9">
              <w:rPr>
                <w:rFonts w:ascii="Times New Roman" w:eastAsia="Times New Roman" w:hAnsi="Times New Roman" w:cs="Times New Roman"/>
                <w:bCs/>
                <w:sz w:val="20"/>
                <w:szCs w:val="20"/>
              </w:rPr>
              <w:t>5</w:t>
            </w:r>
          </w:p>
        </w:tc>
      </w:tr>
      <w:bookmarkEnd w:id="0"/>
    </w:tbl>
    <w:p w14:paraId="7EE1FA1A"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sz w:val="20"/>
          <w:szCs w:val="20"/>
        </w:rPr>
      </w:pPr>
    </w:p>
    <w:p w14:paraId="3E44B8B2" w14:textId="77777777" w:rsidR="00A86DC9" w:rsidRPr="00A86DC9" w:rsidRDefault="00A86DC9" w:rsidP="00A86DC9">
      <w:pPr>
        <w:widowControl w:val="0"/>
        <w:autoSpaceDE w:val="0"/>
        <w:autoSpaceDN w:val="0"/>
        <w:spacing w:after="0" w:line="240" w:lineRule="auto"/>
        <w:rPr>
          <w:rFonts w:ascii="Times New Roman" w:eastAsia="Times New Roman" w:hAnsi="Times New Roman" w:cs="Times New Roman"/>
          <w:sz w:val="20"/>
          <w:szCs w:val="20"/>
        </w:rPr>
      </w:pPr>
    </w:p>
    <w:p w14:paraId="73079A63" w14:textId="22E61927" w:rsidR="00A86DC9" w:rsidRDefault="00A86DC9">
      <w:pPr>
        <w:rPr>
          <w:rFonts w:ascii="Times New Roman" w:hAnsi="Times New Roman" w:cs="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34"/>
        <w:gridCol w:w="6912"/>
      </w:tblGrid>
      <w:tr w:rsidR="00007679" w:rsidRPr="00007679" w14:paraId="326A826C" w14:textId="77777777" w:rsidTr="00B055CD">
        <w:tc>
          <w:tcPr>
            <w:tcW w:w="2410" w:type="dxa"/>
            <w:gridSpan w:val="2"/>
            <w:shd w:val="clear" w:color="auto" w:fill="auto"/>
          </w:tcPr>
          <w:p w14:paraId="31F69382"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bCs/>
                <w:spacing w:val="-2"/>
                <w:sz w:val="20"/>
                <w:szCs w:val="20"/>
                <w:lang w:eastAsia="tr-TR"/>
              </w:rPr>
              <w:t>D</w:t>
            </w:r>
            <w:r w:rsidRPr="00007679">
              <w:rPr>
                <w:rFonts w:ascii="Times New Roman" w:eastAsia="Times New Roman" w:hAnsi="Times New Roman" w:cs="Times New Roman"/>
                <w:b/>
                <w:bCs/>
                <w:spacing w:val="1"/>
                <w:sz w:val="20"/>
                <w:szCs w:val="20"/>
                <w:lang w:eastAsia="tr-TR"/>
              </w:rPr>
              <w:t>er</w:t>
            </w:r>
            <w:r w:rsidRPr="00007679">
              <w:rPr>
                <w:rFonts w:ascii="Times New Roman" w:eastAsia="Times New Roman" w:hAnsi="Times New Roman" w:cs="Times New Roman"/>
                <w:b/>
                <w:bCs/>
                <w:spacing w:val="-2"/>
                <w:sz w:val="20"/>
                <w:szCs w:val="20"/>
                <w:lang w:eastAsia="tr-TR"/>
              </w:rPr>
              <w:t>s</w:t>
            </w:r>
            <w:r w:rsidRPr="00007679">
              <w:rPr>
                <w:rFonts w:ascii="Times New Roman" w:eastAsia="Times New Roman" w:hAnsi="Times New Roman" w:cs="Times New Roman"/>
                <w:b/>
                <w:bCs/>
                <w:spacing w:val="1"/>
                <w:sz w:val="20"/>
                <w:szCs w:val="20"/>
                <w:lang w:eastAsia="tr-TR"/>
              </w:rPr>
              <w:t>i</w:t>
            </w:r>
            <w:r w:rsidRPr="00007679">
              <w:rPr>
                <w:rFonts w:ascii="Times New Roman" w:eastAsia="Times New Roman" w:hAnsi="Times New Roman" w:cs="Times New Roman"/>
                <w:b/>
                <w:bCs/>
                <w:sz w:val="20"/>
                <w:szCs w:val="20"/>
                <w:lang w:eastAsia="tr-TR"/>
              </w:rPr>
              <w:t>n</w:t>
            </w:r>
            <w:r w:rsidRPr="00007679">
              <w:rPr>
                <w:rFonts w:ascii="Times New Roman" w:eastAsia="Times New Roman" w:hAnsi="Times New Roman" w:cs="Times New Roman"/>
                <w:b/>
                <w:bCs/>
                <w:spacing w:val="-4"/>
                <w:sz w:val="20"/>
                <w:szCs w:val="20"/>
                <w:lang w:eastAsia="tr-TR"/>
              </w:rPr>
              <w:t xml:space="preserve"> </w:t>
            </w:r>
            <w:r w:rsidRPr="00007679">
              <w:rPr>
                <w:rFonts w:ascii="Times New Roman" w:eastAsia="Times New Roman" w:hAnsi="Times New Roman" w:cs="Times New Roman"/>
                <w:b/>
                <w:bCs/>
                <w:spacing w:val="-2"/>
                <w:sz w:val="20"/>
                <w:szCs w:val="20"/>
                <w:lang w:eastAsia="tr-TR"/>
              </w:rPr>
              <w:t>Ad</w:t>
            </w:r>
            <w:r w:rsidRPr="00007679">
              <w:rPr>
                <w:rFonts w:ascii="Times New Roman" w:eastAsia="Times New Roman" w:hAnsi="Times New Roman" w:cs="Times New Roman"/>
                <w:b/>
                <w:bCs/>
                <w:sz w:val="20"/>
                <w:szCs w:val="20"/>
                <w:lang w:eastAsia="tr-TR"/>
              </w:rPr>
              <w:t>ı</w:t>
            </w:r>
          </w:p>
        </w:tc>
        <w:tc>
          <w:tcPr>
            <w:tcW w:w="6946" w:type="dxa"/>
            <w:gridSpan w:val="2"/>
            <w:shd w:val="clear" w:color="auto" w:fill="auto"/>
          </w:tcPr>
          <w:p w14:paraId="5B85ADD4"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b/>
                <w:sz w:val="20"/>
                <w:szCs w:val="20"/>
                <w:lang w:eastAsia="tr-TR"/>
              </w:rPr>
              <w:t>Edebi Metin Çözümleme Yöntemleri I</w:t>
            </w:r>
          </w:p>
        </w:tc>
      </w:tr>
      <w:tr w:rsidR="00007679" w:rsidRPr="00007679" w14:paraId="5E6DD777" w14:textId="77777777" w:rsidTr="00B055CD">
        <w:tc>
          <w:tcPr>
            <w:tcW w:w="2410" w:type="dxa"/>
            <w:gridSpan w:val="2"/>
            <w:shd w:val="clear" w:color="auto" w:fill="auto"/>
          </w:tcPr>
          <w:p w14:paraId="3B1A2BFF" w14:textId="77777777" w:rsidR="00007679" w:rsidRPr="00007679" w:rsidRDefault="00007679" w:rsidP="00007679">
            <w:pPr>
              <w:spacing w:after="0" w:line="240" w:lineRule="auto"/>
              <w:rPr>
                <w:rFonts w:ascii="Times New Roman" w:eastAsia="Times New Roman" w:hAnsi="Times New Roman" w:cs="Times New Roman"/>
                <w:b/>
                <w:bCs/>
                <w:spacing w:val="-2"/>
                <w:sz w:val="20"/>
                <w:szCs w:val="20"/>
                <w:lang w:eastAsia="tr-TR"/>
              </w:rPr>
            </w:pPr>
            <w:r w:rsidRPr="00007679">
              <w:rPr>
                <w:rFonts w:ascii="Times New Roman" w:eastAsia="Times New Roman" w:hAnsi="Times New Roman" w:cs="Times New Roman"/>
                <w:b/>
                <w:bCs/>
                <w:spacing w:val="-2"/>
                <w:sz w:val="20"/>
                <w:szCs w:val="20"/>
                <w:lang w:eastAsia="tr-TR"/>
              </w:rPr>
              <w:t>Dersin Seviyesi</w:t>
            </w:r>
          </w:p>
        </w:tc>
        <w:tc>
          <w:tcPr>
            <w:tcW w:w="6946" w:type="dxa"/>
            <w:gridSpan w:val="2"/>
            <w:shd w:val="clear" w:color="auto" w:fill="auto"/>
          </w:tcPr>
          <w:p w14:paraId="7616A967" w14:textId="77777777" w:rsidR="00007679" w:rsidRPr="00007679" w:rsidRDefault="00007679" w:rsidP="00007679">
            <w:pPr>
              <w:spacing w:after="0" w:line="240" w:lineRule="auto"/>
              <w:rPr>
                <w:rFonts w:ascii="Times New Roman" w:eastAsia="Times New Roman" w:hAnsi="Times New Roman" w:cs="Times New Roman"/>
                <w:bCs/>
                <w:sz w:val="20"/>
                <w:szCs w:val="20"/>
                <w:lang w:eastAsia="tr-TR"/>
              </w:rPr>
            </w:pPr>
            <w:r w:rsidRPr="00007679">
              <w:rPr>
                <w:rFonts w:ascii="Times New Roman" w:eastAsia="Times New Roman" w:hAnsi="Times New Roman" w:cs="Times New Roman"/>
                <w:bCs/>
                <w:sz w:val="20"/>
                <w:szCs w:val="20"/>
                <w:lang w:eastAsia="tr-TR"/>
              </w:rPr>
              <w:t>Doktora</w:t>
            </w:r>
          </w:p>
        </w:tc>
      </w:tr>
      <w:tr w:rsidR="00007679" w:rsidRPr="00007679" w14:paraId="1B15EC4E" w14:textId="77777777" w:rsidTr="00B055CD">
        <w:tc>
          <w:tcPr>
            <w:tcW w:w="2444" w:type="dxa"/>
            <w:gridSpan w:val="3"/>
            <w:shd w:val="clear" w:color="auto" w:fill="auto"/>
          </w:tcPr>
          <w:p w14:paraId="36EFE498"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Dersin Kredisi</w:t>
            </w:r>
          </w:p>
        </w:tc>
        <w:tc>
          <w:tcPr>
            <w:tcW w:w="6912" w:type="dxa"/>
            <w:shd w:val="clear" w:color="auto" w:fill="auto"/>
          </w:tcPr>
          <w:p w14:paraId="2C21786E"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 (Teori=3)</w:t>
            </w:r>
          </w:p>
        </w:tc>
      </w:tr>
      <w:tr w:rsidR="00007679" w:rsidRPr="00007679" w14:paraId="5963C48C" w14:textId="77777777" w:rsidTr="00B055CD">
        <w:tc>
          <w:tcPr>
            <w:tcW w:w="2444" w:type="dxa"/>
            <w:gridSpan w:val="3"/>
            <w:shd w:val="clear" w:color="auto" w:fill="auto"/>
          </w:tcPr>
          <w:p w14:paraId="331725BB"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 xml:space="preserve">Dersin </w:t>
            </w:r>
            <w:proofErr w:type="spellStart"/>
            <w:r w:rsidRPr="00007679">
              <w:rPr>
                <w:rFonts w:ascii="Times New Roman" w:eastAsia="Times New Roman" w:hAnsi="Times New Roman" w:cs="Times New Roman"/>
                <w:b/>
                <w:sz w:val="20"/>
                <w:szCs w:val="20"/>
                <w:lang w:eastAsia="tr-TR"/>
              </w:rPr>
              <w:t>AKTS’si</w:t>
            </w:r>
            <w:proofErr w:type="spellEnd"/>
          </w:p>
        </w:tc>
        <w:tc>
          <w:tcPr>
            <w:tcW w:w="6912" w:type="dxa"/>
            <w:shd w:val="clear" w:color="auto" w:fill="auto"/>
          </w:tcPr>
          <w:p w14:paraId="1A0F5605"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6</w:t>
            </w:r>
          </w:p>
        </w:tc>
      </w:tr>
      <w:tr w:rsidR="00007679" w:rsidRPr="00007679" w14:paraId="6C0FCE2C" w14:textId="77777777" w:rsidTr="00B055CD">
        <w:trPr>
          <w:trHeight w:val="225"/>
        </w:trPr>
        <w:tc>
          <w:tcPr>
            <w:tcW w:w="2444" w:type="dxa"/>
            <w:gridSpan w:val="3"/>
            <w:shd w:val="clear" w:color="auto" w:fill="auto"/>
          </w:tcPr>
          <w:p w14:paraId="63781AAE" w14:textId="77777777" w:rsidR="00007679" w:rsidRPr="00007679" w:rsidRDefault="00007679" w:rsidP="00007679">
            <w:pPr>
              <w:widowControl w:val="0"/>
              <w:spacing w:after="0" w:line="238" w:lineRule="exact"/>
              <w:rPr>
                <w:rFonts w:ascii="Times New Roman" w:eastAsia="Verdana" w:hAnsi="Times New Roman" w:cs="Times New Roman"/>
                <w:b/>
                <w:sz w:val="20"/>
                <w:szCs w:val="20"/>
                <w:lang w:val="en-US"/>
              </w:rPr>
            </w:pPr>
            <w:proofErr w:type="spellStart"/>
            <w:r w:rsidRPr="00007679">
              <w:rPr>
                <w:rFonts w:ascii="Times New Roman" w:eastAsia="Verdana" w:hAnsi="Times New Roman" w:cs="Times New Roman"/>
                <w:b/>
                <w:spacing w:val="-2"/>
                <w:sz w:val="20"/>
                <w:szCs w:val="20"/>
                <w:lang w:val="en-US"/>
              </w:rPr>
              <w:t>D</w:t>
            </w:r>
            <w:r w:rsidRPr="00007679">
              <w:rPr>
                <w:rFonts w:ascii="Times New Roman" w:eastAsia="Verdana" w:hAnsi="Times New Roman" w:cs="Times New Roman"/>
                <w:b/>
                <w:sz w:val="20"/>
                <w:szCs w:val="20"/>
                <w:lang w:val="en-US"/>
              </w:rPr>
              <w:t>ers</w:t>
            </w:r>
            <w:r w:rsidRPr="00007679">
              <w:rPr>
                <w:rFonts w:ascii="Times New Roman" w:eastAsia="Verdana" w:hAnsi="Times New Roman" w:cs="Times New Roman"/>
                <w:b/>
                <w:spacing w:val="-3"/>
                <w:sz w:val="20"/>
                <w:szCs w:val="20"/>
                <w:lang w:val="en-US"/>
              </w:rPr>
              <w:t>i</w:t>
            </w:r>
            <w:r w:rsidRPr="00007679">
              <w:rPr>
                <w:rFonts w:ascii="Times New Roman" w:eastAsia="Verdana" w:hAnsi="Times New Roman" w:cs="Times New Roman"/>
                <w:b/>
                <w:sz w:val="20"/>
                <w:szCs w:val="20"/>
                <w:lang w:val="en-US"/>
              </w:rPr>
              <w:t>n</w:t>
            </w:r>
            <w:proofErr w:type="spellEnd"/>
            <w:r w:rsidRPr="00007679">
              <w:rPr>
                <w:rFonts w:ascii="Times New Roman" w:eastAsia="Verdana" w:hAnsi="Times New Roman" w:cs="Times New Roman"/>
                <w:b/>
                <w:spacing w:val="3"/>
                <w:sz w:val="20"/>
                <w:szCs w:val="20"/>
                <w:lang w:val="en-US"/>
              </w:rPr>
              <w:t xml:space="preserve"> </w:t>
            </w:r>
            <w:proofErr w:type="spellStart"/>
            <w:r w:rsidRPr="00007679">
              <w:rPr>
                <w:rFonts w:ascii="Times New Roman" w:eastAsia="Verdana" w:hAnsi="Times New Roman" w:cs="Times New Roman"/>
                <w:b/>
                <w:spacing w:val="-1"/>
                <w:sz w:val="20"/>
                <w:szCs w:val="20"/>
                <w:lang w:val="en-US"/>
              </w:rPr>
              <w:t>Yürütücüsü</w:t>
            </w:r>
            <w:proofErr w:type="spellEnd"/>
          </w:p>
        </w:tc>
        <w:tc>
          <w:tcPr>
            <w:tcW w:w="6912" w:type="dxa"/>
            <w:shd w:val="clear" w:color="auto" w:fill="auto"/>
          </w:tcPr>
          <w:p w14:paraId="11A46DAA"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Doç. Dr. Levent Bilgi</w:t>
            </w:r>
          </w:p>
        </w:tc>
      </w:tr>
      <w:tr w:rsidR="00007679" w:rsidRPr="00007679" w14:paraId="56683044" w14:textId="77777777" w:rsidTr="00B055CD">
        <w:trPr>
          <w:trHeight w:val="315"/>
        </w:trPr>
        <w:tc>
          <w:tcPr>
            <w:tcW w:w="2444" w:type="dxa"/>
            <w:gridSpan w:val="3"/>
            <w:shd w:val="clear" w:color="auto" w:fill="auto"/>
          </w:tcPr>
          <w:p w14:paraId="35656FC3" w14:textId="77777777" w:rsidR="00007679" w:rsidRPr="00007679" w:rsidRDefault="00007679" w:rsidP="00007679">
            <w:pPr>
              <w:widowControl w:val="0"/>
              <w:spacing w:after="0" w:line="243" w:lineRule="exact"/>
              <w:rPr>
                <w:rFonts w:ascii="Times New Roman" w:eastAsia="Verdana" w:hAnsi="Times New Roman" w:cs="Times New Roman"/>
                <w:b/>
                <w:sz w:val="20"/>
                <w:szCs w:val="20"/>
                <w:lang w:val="en-US"/>
              </w:rPr>
            </w:pPr>
            <w:proofErr w:type="spellStart"/>
            <w:r w:rsidRPr="00007679">
              <w:rPr>
                <w:rFonts w:ascii="Times New Roman" w:eastAsia="Verdana" w:hAnsi="Times New Roman" w:cs="Times New Roman"/>
                <w:b/>
                <w:spacing w:val="-2"/>
                <w:sz w:val="20"/>
                <w:szCs w:val="20"/>
                <w:lang w:val="en-US"/>
              </w:rPr>
              <w:t>D</w:t>
            </w:r>
            <w:r w:rsidRPr="00007679">
              <w:rPr>
                <w:rFonts w:ascii="Times New Roman" w:eastAsia="Verdana" w:hAnsi="Times New Roman" w:cs="Times New Roman"/>
                <w:b/>
                <w:sz w:val="20"/>
                <w:szCs w:val="20"/>
                <w:lang w:val="en-US"/>
              </w:rPr>
              <w:t>ersi</w:t>
            </w:r>
            <w:r w:rsidRPr="00007679">
              <w:rPr>
                <w:rFonts w:ascii="Times New Roman" w:eastAsia="Verdana" w:hAnsi="Times New Roman" w:cs="Times New Roman"/>
                <w:b/>
                <w:spacing w:val="-1"/>
                <w:sz w:val="20"/>
                <w:szCs w:val="20"/>
                <w:lang w:val="en-US"/>
              </w:rPr>
              <w:t>n</w:t>
            </w:r>
            <w:proofErr w:type="spellEnd"/>
            <w:r w:rsidRPr="00007679">
              <w:rPr>
                <w:rFonts w:ascii="Times New Roman" w:eastAsia="Verdana" w:hAnsi="Times New Roman" w:cs="Times New Roman"/>
                <w:b/>
                <w:spacing w:val="-1"/>
                <w:sz w:val="20"/>
                <w:szCs w:val="20"/>
                <w:lang w:val="en-US"/>
              </w:rPr>
              <w:t xml:space="preserve"> </w:t>
            </w:r>
            <w:proofErr w:type="spellStart"/>
            <w:r w:rsidRPr="00007679">
              <w:rPr>
                <w:rFonts w:ascii="Times New Roman" w:eastAsia="Verdana" w:hAnsi="Times New Roman" w:cs="Times New Roman"/>
                <w:b/>
                <w:spacing w:val="-1"/>
                <w:sz w:val="20"/>
                <w:szCs w:val="20"/>
                <w:lang w:val="en-US"/>
              </w:rPr>
              <w:t>Gün</w:t>
            </w:r>
            <w:proofErr w:type="spellEnd"/>
            <w:r w:rsidRPr="00007679">
              <w:rPr>
                <w:rFonts w:ascii="Times New Roman" w:eastAsia="Verdana" w:hAnsi="Times New Roman" w:cs="Times New Roman"/>
                <w:b/>
                <w:spacing w:val="-1"/>
                <w:sz w:val="20"/>
                <w:szCs w:val="20"/>
                <w:lang w:val="en-US"/>
              </w:rPr>
              <w:t xml:space="preserve"> </w:t>
            </w:r>
            <w:proofErr w:type="spellStart"/>
            <w:r w:rsidRPr="00007679">
              <w:rPr>
                <w:rFonts w:ascii="Times New Roman" w:eastAsia="Verdana" w:hAnsi="Times New Roman" w:cs="Times New Roman"/>
                <w:b/>
                <w:spacing w:val="-1"/>
                <w:sz w:val="20"/>
                <w:szCs w:val="20"/>
                <w:lang w:val="en-US"/>
              </w:rPr>
              <w:t>ve</w:t>
            </w:r>
            <w:proofErr w:type="spellEnd"/>
            <w:r w:rsidRPr="00007679">
              <w:rPr>
                <w:rFonts w:ascii="Times New Roman" w:eastAsia="Verdana" w:hAnsi="Times New Roman" w:cs="Times New Roman"/>
                <w:b/>
                <w:spacing w:val="-1"/>
                <w:sz w:val="20"/>
                <w:szCs w:val="20"/>
                <w:lang w:val="en-US"/>
              </w:rPr>
              <w:t xml:space="preserve"> </w:t>
            </w:r>
            <w:proofErr w:type="spellStart"/>
            <w:r w:rsidRPr="00007679">
              <w:rPr>
                <w:rFonts w:ascii="Times New Roman" w:eastAsia="Verdana" w:hAnsi="Times New Roman" w:cs="Times New Roman"/>
                <w:b/>
                <w:spacing w:val="-1"/>
                <w:sz w:val="20"/>
                <w:szCs w:val="20"/>
                <w:lang w:val="en-US"/>
              </w:rPr>
              <w:t>Saatleri</w:t>
            </w:r>
            <w:proofErr w:type="spellEnd"/>
          </w:p>
        </w:tc>
        <w:tc>
          <w:tcPr>
            <w:tcW w:w="6912" w:type="dxa"/>
            <w:shd w:val="clear" w:color="auto" w:fill="auto"/>
          </w:tcPr>
          <w:p w14:paraId="0F7D5666" w14:textId="77777777" w:rsidR="00007679" w:rsidRPr="00007679" w:rsidRDefault="00007679" w:rsidP="00007679">
            <w:pPr>
              <w:widowControl w:val="0"/>
              <w:spacing w:after="0" w:line="243" w:lineRule="exact"/>
              <w:rPr>
                <w:rFonts w:ascii="Times New Roman" w:eastAsia="Verdana" w:hAnsi="Times New Roman" w:cs="Times New Roman"/>
                <w:sz w:val="20"/>
                <w:szCs w:val="20"/>
                <w:lang w:val="en-US"/>
              </w:rPr>
            </w:pPr>
            <w:proofErr w:type="spellStart"/>
            <w:r w:rsidRPr="00007679">
              <w:rPr>
                <w:rFonts w:ascii="Times New Roman" w:hAnsi="Times New Roman" w:cs="Times New Roman"/>
                <w:sz w:val="20"/>
                <w:szCs w:val="20"/>
                <w:lang w:val="en-US"/>
              </w:rPr>
              <w:t>Bölüm</w:t>
            </w:r>
            <w:proofErr w:type="spellEnd"/>
            <w:r w:rsidRPr="00007679">
              <w:rPr>
                <w:rFonts w:ascii="Times New Roman" w:hAnsi="Times New Roman" w:cs="Times New Roman"/>
                <w:sz w:val="20"/>
                <w:szCs w:val="20"/>
                <w:lang w:val="en-US"/>
              </w:rPr>
              <w:t xml:space="preserve"> web </w:t>
            </w:r>
            <w:proofErr w:type="spellStart"/>
            <w:r w:rsidRPr="00007679">
              <w:rPr>
                <w:rFonts w:ascii="Times New Roman" w:hAnsi="Times New Roman" w:cs="Times New Roman"/>
                <w:sz w:val="20"/>
                <w:szCs w:val="20"/>
                <w:lang w:val="en-US"/>
              </w:rPr>
              <w:t>sayfasında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ilan</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edilecektir</w:t>
            </w:r>
            <w:proofErr w:type="spellEnd"/>
            <w:r w:rsidRPr="00007679">
              <w:rPr>
                <w:rFonts w:ascii="Times New Roman" w:hAnsi="Times New Roman" w:cs="Times New Roman"/>
                <w:sz w:val="20"/>
                <w:szCs w:val="20"/>
                <w:lang w:val="en-US"/>
              </w:rPr>
              <w:t>.</w:t>
            </w:r>
          </w:p>
        </w:tc>
      </w:tr>
      <w:tr w:rsidR="00007679" w:rsidRPr="00007679" w14:paraId="4E31B47A" w14:textId="77777777" w:rsidTr="00B055CD">
        <w:tc>
          <w:tcPr>
            <w:tcW w:w="2444" w:type="dxa"/>
            <w:gridSpan w:val="3"/>
            <w:shd w:val="clear" w:color="auto" w:fill="auto"/>
          </w:tcPr>
          <w:p w14:paraId="761076CB" w14:textId="77777777" w:rsidR="00007679" w:rsidRPr="00007679" w:rsidRDefault="00007679" w:rsidP="00007679">
            <w:pPr>
              <w:widowControl w:val="0"/>
              <w:spacing w:after="0" w:line="243" w:lineRule="exact"/>
              <w:rPr>
                <w:rFonts w:ascii="Times New Roman" w:eastAsia="Verdana" w:hAnsi="Times New Roman" w:cs="Times New Roman"/>
                <w:b/>
                <w:sz w:val="20"/>
                <w:szCs w:val="20"/>
                <w:lang w:val="en-US"/>
              </w:rPr>
            </w:pPr>
            <w:proofErr w:type="spellStart"/>
            <w:r w:rsidRPr="00007679">
              <w:rPr>
                <w:rFonts w:ascii="Times New Roman" w:eastAsia="Verdana" w:hAnsi="Times New Roman" w:cs="Times New Roman"/>
                <w:b/>
                <w:spacing w:val="-2"/>
                <w:sz w:val="20"/>
                <w:szCs w:val="20"/>
                <w:lang w:val="en-US"/>
              </w:rPr>
              <w:t>D</w:t>
            </w:r>
            <w:r w:rsidRPr="00007679">
              <w:rPr>
                <w:rFonts w:ascii="Times New Roman" w:eastAsia="Verdana" w:hAnsi="Times New Roman" w:cs="Times New Roman"/>
                <w:b/>
                <w:sz w:val="20"/>
                <w:szCs w:val="20"/>
                <w:lang w:val="en-US"/>
              </w:rPr>
              <w:t>ers</w:t>
            </w:r>
            <w:r w:rsidRPr="00007679">
              <w:rPr>
                <w:rFonts w:ascii="Times New Roman" w:eastAsia="Verdana" w:hAnsi="Times New Roman" w:cs="Times New Roman"/>
                <w:b/>
                <w:spacing w:val="-3"/>
                <w:sz w:val="20"/>
                <w:szCs w:val="20"/>
                <w:lang w:val="en-US"/>
              </w:rPr>
              <w:t>i</w:t>
            </w:r>
            <w:r w:rsidRPr="00007679">
              <w:rPr>
                <w:rFonts w:ascii="Times New Roman" w:eastAsia="Verdana" w:hAnsi="Times New Roman" w:cs="Times New Roman"/>
                <w:b/>
                <w:sz w:val="20"/>
                <w:szCs w:val="20"/>
                <w:lang w:val="en-US"/>
              </w:rPr>
              <w:t>n</w:t>
            </w:r>
            <w:proofErr w:type="spellEnd"/>
            <w:r w:rsidRPr="00007679">
              <w:rPr>
                <w:rFonts w:ascii="Times New Roman" w:eastAsia="Verdana" w:hAnsi="Times New Roman" w:cs="Times New Roman"/>
                <w:b/>
                <w:spacing w:val="-2"/>
                <w:sz w:val="20"/>
                <w:szCs w:val="20"/>
                <w:lang w:val="en-US"/>
              </w:rPr>
              <w:t xml:space="preserve"> </w:t>
            </w:r>
            <w:proofErr w:type="spellStart"/>
            <w:r w:rsidRPr="00007679">
              <w:rPr>
                <w:rFonts w:ascii="Times New Roman" w:eastAsia="Verdana" w:hAnsi="Times New Roman" w:cs="Times New Roman"/>
                <w:b/>
                <w:sz w:val="20"/>
                <w:szCs w:val="20"/>
                <w:lang w:val="en-US"/>
              </w:rPr>
              <w:t>Görüşme</w:t>
            </w:r>
            <w:proofErr w:type="spellEnd"/>
            <w:r w:rsidRPr="00007679">
              <w:rPr>
                <w:rFonts w:ascii="Times New Roman" w:eastAsia="Verdana" w:hAnsi="Times New Roman" w:cs="Times New Roman"/>
                <w:b/>
                <w:sz w:val="20"/>
                <w:szCs w:val="20"/>
                <w:lang w:val="en-US"/>
              </w:rPr>
              <w:t xml:space="preserve"> </w:t>
            </w:r>
            <w:proofErr w:type="spellStart"/>
            <w:r w:rsidRPr="00007679">
              <w:rPr>
                <w:rFonts w:ascii="Times New Roman" w:eastAsia="Verdana" w:hAnsi="Times New Roman" w:cs="Times New Roman"/>
                <w:b/>
                <w:sz w:val="20"/>
                <w:szCs w:val="20"/>
                <w:lang w:val="en-US"/>
              </w:rPr>
              <w:t>Gün</w:t>
            </w:r>
            <w:proofErr w:type="spellEnd"/>
            <w:r w:rsidRPr="00007679">
              <w:rPr>
                <w:rFonts w:ascii="Times New Roman" w:eastAsia="Verdana" w:hAnsi="Times New Roman" w:cs="Times New Roman"/>
                <w:b/>
                <w:sz w:val="20"/>
                <w:szCs w:val="20"/>
                <w:lang w:val="en-US"/>
              </w:rPr>
              <w:t xml:space="preserve"> </w:t>
            </w:r>
            <w:proofErr w:type="spellStart"/>
            <w:r w:rsidRPr="00007679">
              <w:rPr>
                <w:rFonts w:ascii="Times New Roman" w:eastAsia="Verdana" w:hAnsi="Times New Roman" w:cs="Times New Roman"/>
                <w:b/>
                <w:sz w:val="20"/>
                <w:szCs w:val="20"/>
                <w:lang w:val="en-US"/>
              </w:rPr>
              <w:t>ve</w:t>
            </w:r>
            <w:proofErr w:type="spellEnd"/>
            <w:r w:rsidRPr="00007679">
              <w:rPr>
                <w:rFonts w:ascii="Times New Roman" w:eastAsia="Verdana" w:hAnsi="Times New Roman" w:cs="Times New Roman"/>
                <w:b/>
                <w:sz w:val="20"/>
                <w:szCs w:val="20"/>
                <w:lang w:val="en-US"/>
              </w:rPr>
              <w:t xml:space="preserve"> </w:t>
            </w:r>
            <w:proofErr w:type="spellStart"/>
            <w:r w:rsidRPr="00007679">
              <w:rPr>
                <w:rFonts w:ascii="Times New Roman" w:eastAsia="Verdana" w:hAnsi="Times New Roman" w:cs="Times New Roman"/>
                <w:b/>
                <w:sz w:val="20"/>
                <w:szCs w:val="20"/>
                <w:lang w:val="en-US"/>
              </w:rPr>
              <w:t>Saatleri</w:t>
            </w:r>
            <w:proofErr w:type="spellEnd"/>
          </w:p>
        </w:tc>
        <w:tc>
          <w:tcPr>
            <w:tcW w:w="6912" w:type="dxa"/>
            <w:shd w:val="clear" w:color="auto" w:fill="auto"/>
          </w:tcPr>
          <w:p w14:paraId="70AA3EA2"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Çarşamba 08:00-10:00</w:t>
            </w:r>
          </w:p>
        </w:tc>
      </w:tr>
      <w:tr w:rsidR="00007679" w:rsidRPr="00007679" w14:paraId="2462D442" w14:textId="77777777" w:rsidTr="00B055CD">
        <w:tc>
          <w:tcPr>
            <w:tcW w:w="2444" w:type="dxa"/>
            <w:gridSpan w:val="3"/>
            <w:shd w:val="clear" w:color="auto" w:fill="auto"/>
          </w:tcPr>
          <w:p w14:paraId="63E58E40" w14:textId="77777777" w:rsidR="00007679" w:rsidRPr="00007679" w:rsidRDefault="00007679" w:rsidP="00007679">
            <w:pPr>
              <w:widowControl w:val="0"/>
              <w:spacing w:after="0" w:line="243" w:lineRule="exact"/>
              <w:rPr>
                <w:rFonts w:ascii="Times New Roman" w:eastAsia="Verdana" w:hAnsi="Times New Roman" w:cs="Times New Roman"/>
                <w:b/>
                <w:sz w:val="20"/>
                <w:szCs w:val="20"/>
                <w:lang w:val="en-US"/>
              </w:rPr>
            </w:pPr>
            <w:proofErr w:type="spellStart"/>
            <w:r w:rsidRPr="00007679">
              <w:rPr>
                <w:rFonts w:ascii="Times New Roman" w:eastAsia="Verdana" w:hAnsi="Times New Roman" w:cs="Times New Roman"/>
                <w:b/>
                <w:sz w:val="20"/>
                <w:szCs w:val="20"/>
                <w:lang w:val="en-US"/>
              </w:rPr>
              <w:t>İletişim</w:t>
            </w:r>
            <w:proofErr w:type="spellEnd"/>
            <w:r w:rsidRPr="00007679">
              <w:rPr>
                <w:rFonts w:ascii="Times New Roman" w:eastAsia="Verdana" w:hAnsi="Times New Roman" w:cs="Times New Roman"/>
                <w:b/>
                <w:sz w:val="20"/>
                <w:szCs w:val="20"/>
                <w:lang w:val="en-US"/>
              </w:rPr>
              <w:t xml:space="preserve"> </w:t>
            </w:r>
            <w:proofErr w:type="spellStart"/>
            <w:r w:rsidRPr="00007679">
              <w:rPr>
                <w:rFonts w:ascii="Times New Roman" w:eastAsia="Verdana" w:hAnsi="Times New Roman" w:cs="Times New Roman"/>
                <w:b/>
                <w:sz w:val="20"/>
                <w:szCs w:val="20"/>
                <w:lang w:val="en-US"/>
              </w:rPr>
              <w:t>Bilgileri</w:t>
            </w:r>
            <w:proofErr w:type="spellEnd"/>
          </w:p>
        </w:tc>
        <w:tc>
          <w:tcPr>
            <w:tcW w:w="6912" w:type="dxa"/>
            <w:shd w:val="clear" w:color="auto" w:fill="auto"/>
          </w:tcPr>
          <w:p w14:paraId="788F1699" w14:textId="77777777" w:rsidR="00007679" w:rsidRPr="00007679" w:rsidRDefault="00007679" w:rsidP="00007679">
            <w:pPr>
              <w:widowControl w:val="0"/>
              <w:spacing w:after="0" w:line="243" w:lineRule="exact"/>
              <w:rPr>
                <w:rFonts w:ascii="Times New Roman" w:eastAsia="Verdana" w:hAnsi="Times New Roman" w:cs="Times New Roman"/>
                <w:sz w:val="20"/>
                <w:szCs w:val="20"/>
                <w:lang w:val="en-US"/>
              </w:rPr>
            </w:pPr>
            <w:hyperlink r:id="rId7" w:history="1">
              <w:r w:rsidRPr="00007679">
                <w:rPr>
                  <w:rFonts w:ascii="Times New Roman" w:hAnsi="Times New Roman" w:cs="Times New Roman"/>
                  <w:color w:val="0000FF"/>
                  <w:sz w:val="20"/>
                  <w:szCs w:val="20"/>
                  <w:lang w:val="en-US"/>
                </w:rPr>
                <w:t>leventbilgi@gmail.com</w:t>
              </w:r>
            </w:hyperlink>
          </w:p>
        </w:tc>
      </w:tr>
      <w:tr w:rsidR="00007679" w:rsidRPr="00007679" w14:paraId="36E8A0FC" w14:textId="77777777" w:rsidTr="00B055CD">
        <w:tc>
          <w:tcPr>
            <w:tcW w:w="2444" w:type="dxa"/>
            <w:gridSpan w:val="3"/>
            <w:shd w:val="clear" w:color="auto" w:fill="auto"/>
          </w:tcPr>
          <w:p w14:paraId="7E75B85F"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Öğretim Yöntemi ve Ders Hazırlık</w:t>
            </w:r>
          </w:p>
        </w:tc>
        <w:tc>
          <w:tcPr>
            <w:tcW w:w="6912" w:type="dxa"/>
            <w:shd w:val="clear" w:color="auto" w:fill="auto"/>
          </w:tcPr>
          <w:p w14:paraId="052F10E6"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b/>
                <w:sz w:val="20"/>
                <w:szCs w:val="20"/>
                <w:lang w:eastAsia="tr-TR"/>
              </w:rPr>
              <w:t>Yüz yüze eğitim yöntemiyle</w:t>
            </w:r>
            <w:r w:rsidRPr="00007679">
              <w:rPr>
                <w:rFonts w:ascii="Times New Roman" w:eastAsia="Times New Roman" w:hAnsi="Times New Roman" w:cs="Times New Roman"/>
                <w:sz w:val="20"/>
                <w:szCs w:val="20"/>
                <w:lang w:eastAsia="tr-TR"/>
              </w:rPr>
              <w:t xml:space="preserve"> Konu anlatım, Soru-yanıt, örnek çözümler doküman incelemesi</w:t>
            </w:r>
          </w:p>
          <w:p w14:paraId="79A7E8BF"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lastRenderedPageBreak/>
              <w:t>Derse hazırlık aşamasında, öğrenciler ders kaynaklarından her haftanın konusunu derse gelmeden önce inceleyerek gelecekler.</w:t>
            </w:r>
          </w:p>
          <w:p w14:paraId="3998D322"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Haftalık ders konuları ile ilgili okuma ve araştırma yapılacaktır.</w:t>
            </w:r>
          </w:p>
        </w:tc>
      </w:tr>
      <w:tr w:rsidR="00007679" w:rsidRPr="00007679" w14:paraId="06CA16A6" w14:textId="77777777" w:rsidTr="00B055CD">
        <w:tc>
          <w:tcPr>
            <w:tcW w:w="2444" w:type="dxa"/>
            <w:gridSpan w:val="3"/>
            <w:shd w:val="clear" w:color="auto" w:fill="auto"/>
          </w:tcPr>
          <w:p w14:paraId="1574B107"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lastRenderedPageBreak/>
              <w:t>Dersin Amacı</w:t>
            </w:r>
          </w:p>
        </w:tc>
        <w:tc>
          <w:tcPr>
            <w:tcW w:w="6912" w:type="dxa"/>
            <w:shd w:val="clear" w:color="auto" w:fill="auto"/>
          </w:tcPr>
          <w:p w14:paraId="38B805FA"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shd w:val="clear" w:color="auto" w:fill="FFFFFF"/>
                <w:lang w:eastAsia="tr-TR"/>
              </w:rPr>
              <w:t>Bir edebi eseri değerli kılan unsurları öğrenme.</w:t>
            </w:r>
            <w:r w:rsidRPr="00007679">
              <w:rPr>
                <w:rFonts w:ascii="Times New Roman" w:eastAsia="Times New Roman" w:hAnsi="Times New Roman" w:cs="Times New Roman"/>
                <w:sz w:val="20"/>
                <w:szCs w:val="20"/>
                <w:lang w:eastAsia="tr-TR"/>
              </w:rPr>
              <w:br/>
            </w:r>
            <w:r w:rsidRPr="00007679">
              <w:rPr>
                <w:rFonts w:ascii="Times New Roman" w:eastAsia="Times New Roman" w:hAnsi="Times New Roman" w:cs="Times New Roman"/>
                <w:sz w:val="20"/>
                <w:szCs w:val="20"/>
                <w:shd w:val="clear" w:color="auto" w:fill="FFFFFF"/>
                <w:lang w:eastAsia="tr-TR"/>
              </w:rPr>
              <w:t>Eser değerlendirmelerinde kullanılabilecek metotları öğrenme.</w:t>
            </w:r>
            <w:r w:rsidRPr="00007679">
              <w:rPr>
                <w:rFonts w:ascii="Times New Roman" w:eastAsia="Times New Roman" w:hAnsi="Times New Roman" w:cs="Times New Roman"/>
                <w:sz w:val="20"/>
                <w:szCs w:val="20"/>
                <w:lang w:eastAsia="tr-TR"/>
              </w:rPr>
              <w:br/>
            </w:r>
            <w:r w:rsidRPr="00007679">
              <w:rPr>
                <w:rFonts w:ascii="Times New Roman" w:eastAsia="Times New Roman" w:hAnsi="Times New Roman" w:cs="Times New Roman"/>
                <w:sz w:val="20"/>
                <w:szCs w:val="20"/>
                <w:shd w:val="clear" w:color="auto" w:fill="FFFFFF"/>
                <w:lang w:eastAsia="tr-TR"/>
              </w:rPr>
              <w:t>Eserin üslup ve fonksiyonunu öğrenme.</w:t>
            </w:r>
          </w:p>
        </w:tc>
      </w:tr>
      <w:tr w:rsidR="00007679" w:rsidRPr="00007679" w14:paraId="739A6AF2" w14:textId="77777777" w:rsidTr="00B055CD">
        <w:tc>
          <w:tcPr>
            <w:tcW w:w="2444" w:type="dxa"/>
            <w:gridSpan w:val="3"/>
            <w:shd w:val="clear" w:color="auto" w:fill="auto"/>
          </w:tcPr>
          <w:p w14:paraId="11D39515"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Dersin Öğrenme Kazanımları</w:t>
            </w:r>
          </w:p>
        </w:tc>
        <w:tc>
          <w:tcPr>
            <w:tcW w:w="6912" w:type="dxa"/>
            <w:shd w:val="clear" w:color="auto" w:fill="auto"/>
          </w:tcPr>
          <w:p w14:paraId="7D0AF1A2" w14:textId="77777777" w:rsidR="00007679" w:rsidRPr="00007679" w:rsidRDefault="00007679" w:rsidP="00007679">
            <w:pPr>
              <w:widowControl w:val="0"/>
              <w:tabs>
                <w:tab w:val="left" w:pos="224"/>
              </w:tabs>
              <w:spacing w:after="0" w:line="240" w:lineRule="atLeast"/>
              <w:jc w:val="both"/>
              <w:rPr>
                <w:rFonts w:ascii="Times New Roman" w:eastAsia="Times New Roman" w:hAnsi="Times New Roman" w:cs="Times New Roman"/>
                <w:b/>
                <w:bCs/>
                <w:spacing w:val="-2"/>
                <w:sz w:val="20"/>
                <w:szCs w:val="20"/>
                <w:lang w:val="en-US"/>
              </w:rPr>
            </w:pPr>
            <w:r w:rsidRPr="00007679">
              <w:rPr>
                <w:rFonts w:ascii="Times New Roman" w:eastAsia="Times New Roman" w:hAnsi="Times New Roman" w:cs="Times New Roman"/>
                <w:b/>
                <w:bCs/>
                <w:spacing w:val="-2"/>
                <w:sz w:val="20"/>
                <w:szCs w:val="20"/>
                <w:lang w:val="en-US"/>
              </w:rPr>
              <w:t xml:space="preserve">Bu </w:t>
            </w:r>
            <w:proofErr w:type="spellStart"/>
            <w:r w:rsidRPr="00007679">
              <w:rPr>
                <w:rFonts w:ascii="Times New Roman" w:eastAsia="Times New Roman" w:hAnsi="Times New Roman" w:cs="Times New Roman"/>
                <w:b/>
                <w:bCs/>
                <w:spacing w:val="-2"/>
                <w:sz w:val="20"/>
                <w:szCs w:val="20"/>
                <w:lang w:val="en-US"/>
              </w:rPr>
              <w:t>dersin</w:t>
            </w:r>
            <w:proofErr w:type="spellEnd"/>
            <w:r w:rsidRPr="00007679">
              <w:rPr>
                <w:rFonts w:ascii="Times New Roman" w:eastAsia="Times New Roman" w:hAnsi="Times New Roman" w:cs="Times New Roman"/>
                <w:b/>
                <w:bCs/>
                <w:spacing w:val="-2"/>
                <w:sz w:val="20"/>
                <w:szCs w:val="20"/>
                <w:lang w:val="en-US"/>
              </w:rPr>
              <w:t xml:space="preserve"> </w:t>
            </w:r>
            <w:proofErr w:type="spellStart"/>
            <w:r w:rsidRPr="00007679">
              <w:rPr>
                <w:rFonts w:ascii="Times New Roman" w:eastAsia="Times New Roman" w:hAnsi="Times New Roman" w:cs="Times New Roman"/>
                <w:b/>
                <w:bCs/>
                <w:spacing w:val="-2"/>
                <w:sz w:val="20"/>
                <w:szCs w:val="20"/>
                <w:lang w:val="en-US"/>
              </w:rPr>
              <w:t>sonunda</w:t>
            </w:r>
            <w:proofErr w:type="spellEnd"/>
            <w:r w:rsidRPr="00007679">
              <w:rPr>
                <w:rFonts w:ascii="Times New Roman" w:eastAsia="Times New Roman" w:hAnsi="Times New Roman" w:cs="Times New Roman"/>
                <w:b/>
                <w:bCs/>
                <w:spacing w:val="-2"/>
                <w:sz w:val="20"/>
                <w:szCs w:val="20"/>
                <w:lang w:val="en-US"/>
              </w:rPr>
              <w:t xml:space="preserve"> </w:t>
            </w:r>
            <w:proofErr w:type="spellStart"/>
            <w:r w:rsidRPr="00007679">
              <w:rPr>
                <w:rFonts w:ascii="Times New Roman" w:eastAsia="Times New Roman" w:hAnsi="Times New Roman" w:cs="Times New Roman"/>
                <w:b/>
                <w:bCs/>
                <w:spacing w:val="-2"/>
                <w:sz w:val="20"/>
                <w:szCs w:val="20"/>
                <w:lang w:val="en-US"/>
              </w:rPr>
              <w:t>öğrenci</w:t>
            </w:r>
            <w:proofErr w:type="spellEnd"/>
            <w:r w:rsidRPr="00007679">
              <w:rPr>
                <w:rFonts w:ascii="Times New Roman" w:eastAsia="Times New Roman" w:hAnsi="Times New Roman" w:cs="Times New Roman"/>
                <w:b/>
                <w:bCs/>
                <w:spacing w:val="-2"/>
                <w:sz w:val="20"/>
                <w:szCs w:val="20"/>
                <w:lang w:val="en-US"/>
              </w:rPr>
              <w:t xml:space="preserve">: </w:t>
            </w:r>
          </w:p>
          <w:p w14:paraId="27E4DE19" w14:textId="77777777" w:rsidR="00007679" w:rsidRPr="00007679" w:rsidRDefault="00007679" w:rsidP="00007679">
            <w:pPr>
              <w:numPr>
                <w:ilvl w:val="0"/>
                <w:numId w:val="3"/>
              </w:numPr>
              <w:spacing w:after="0" w:line="240" w:lineRule="auto"/>
              <w:contextualSpacing/>
              <w:rPr>
                <w:rFonts w:ascii="Times New Roman" w:hAnsi="Times New Roman" w:cs="Times New Roman"/>
                <w:sz w:val="20"/>
                <w:szCs w:val="20"/>
                <w:lang w:val="en-US"/>
              </w:rPr>
            </w:pPr>
            <w:proofErr w:type="spellStart"/>
            <w:r w:rsidRPr="00007679">
              <w:rPr>
                <w:rFonts w:ascii="Times New Roman" w:hAnsi="Times New Roman" w:cs="Times New Roman"/>
                <w:sz w:val="20"/>
                <w:szCs w:val="20"/>
                <w:lang w:val="en-US"/>
              </w:rPr>
              <w:t>Uzmanlık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alanında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edinmiş</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olduğu</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bilgi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ve</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yeterliliği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Yeni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Türk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Edebiyatı</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doktora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düzeyinde</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geliştirir</w:t>
            </w:r>
            <w:proofErr w:type="spellEnd"/>
            <w:r w:rsidRPr="00007679">
              <w:rPr>
                <w:rFonts w:ascii="Times New Roman" w:hAnsi="Times New Roman" w:cs="Times New Roman"/>
                <w:sz w:val="20"/>
                <w:szCs w:val="20"/>
                <w:lang w:val="en-US"/>
              </w:rPr>
              <w:t>.</w:t>
            </w:r>
          </w:p>
          <w:p w14:paraId="12291D82" w14:textId="77777777" w:rsidR="00007679" w:rsidRPr="00007679" w:rsidRDefault="00007679" w:rsidP="00007679">
            <w:pPr>
              <w:numPr>
                <w:ilvl w:val="0"/>
                <w:numId w:val="3"/>
              </w:numPr>
              <w:spacing w:after="0" w:line="240" w:lineRule="auto"/>
              <w:contextualSpacing/>
              <w:rPr>
                <w:rFonts w:ascii="Times New Roman" w:hAnsi="Times New Roman" w:cs="Times New Roman"/>
                <w:sz w:val="20"/>
                <w:szCs w:val="20"/>
                <w:lang w:val="en-US"/>
              </w:rPr>
            </w:pPr>
            <w:r w:rsidRPr="00007679">
              <w:rPr>
                <w:rFonts w:ascii="Times New Roman" w:hAnsi="Times New Roman" w:cs="Times New Roman"/>
                <w:sz w:val="20"/>
                <w:szCs w:val="20"/>
                <w:lang w:val="en-US"/>
              </w:rPr>
              <w:t xml:space="preserve">Alana </w:t>
            </w:r>
            <w:proofErr w:type="spellStart"/>
            <w:r w:rsidRPr="00007679">
              <w:rPr>
                <w:rFonts w:ascii="Times New Roman" w:hAnsi="Times New Roman" w:cs="Times New Roman"/>
                <w:sz w:val="20"/>
                <w:szCs w:val="20"/>
                <w:lang w:val="en-US"/>
              </w:rPr>
              <w:t>yenilik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kazandırır</w:t>
            </w:r>
            <w:proofErr w:type="spellEnd"/>
            <w:r w:rsidRPr="00007679">
              <w:rPr>
                <w:rFonts w:ascii="Times New Roman" w:hAnsi="Times New Roman" w:cs="Times New Roman"/>
                <w:sz w:val="20"/>
                <w:szCs w:val="20"/>
                <w:lang w:val="en-US"/>
              </w:rPr>
              <w:t xml:space="preserve">. </w:t>
            </w:r>
          </w:p>
          <w:p w14:paraId="4E5DAF16" w14:textId="77777777" w:rsidR="00007679" w:rsidRPr="00007679" w:rsidRDefault="00007679" w:rsidP="00007679">
            <w:pPr>
              <w:numPr>
                <w:ilvl w:val="0"/>
                <w:numId w:val="3"/>
              </w:numPr>
              <w:spacing w:after="0" w:line="240" w:lineRule="auto"/>
              <w:contextualSpacing/>
              <w:rPr>
                <w:rFonts w:ascii="Times New Roman" w:hAnsi="Times New Roman" w:cs="Times New Roman"/>
                <w:sz w:val="20"/>
                <w:szCs w:val="20"/>
                <w:lang w:val="en-US"/>
              </w:rPr>
            </w:pPr>
            <w:proofErr w:type="spellStart"/>
            <w:r w:rsidRPr="00007679">
              <w:rPr>
                <w:rFonts w:ascii="Times New Roman" w:hAnsi="Times New Roman" w:cs="Times New Roman"/>
                <w:sz w:val="20"/>
                <w:szCs w:val="20"/>
                <w:lang w:val="en-US"/>
              </w:rPr>
              <w:t>Yeni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Türk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Edebiyatının</w:t>
            </w:r>
            <w:proofErr w:type="spellEnd"/>
            <w:r w:rsidRPr="00007679">
              <w:rPr>
                <w:rFonts w:ascii="Times New Roman" w:hAnsi="Times New Roman" w:cs="Times New Roman"/>
                <w:sz w:val="20"/>
                <w:szCs w:val="20"/>
                <w:lang w:val="en-US"/>
              </w:rPr>
              <w:t xml:space="preserve"> Modern </w:t>
            </w:r>
            <w:proofErr w:type="spellStart"/>
            <w:r w:rsidRPr="00007679">
              <w:rPr>
                <w:rFonts w:ascii="Times New Roman" w:hAnsi="Times New Roman" w:cs="Times New Roman"/>
                <w:sz w:val="20"/>
                <w:szCs w:val="20"/>
                <w:lang w:val="en-US"/>
              </w:rPr>
              <w:t>Türk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Tarihi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Psikoloji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ve</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Sosyoloji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bilimleri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başta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olmak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üzere</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beşeri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bilimlerin</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bütün</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sahalarında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disiplinler</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arası</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çalışmalardaki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etkinliğini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kullanarak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özgün</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sonuçlara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ulaşır</w:t>
            </w:r>
            <w:proofErr w:type="spellEnd"/>
            <w:r w:rsidRPr="00007679">
              <w:rPr>
                <w:rFonts w:ascii="Times New Roman" w:hAnsi="Times New Roman" w:cs="Times New Roman"/>
                <w:sz w:val="20"/>
                <w:szCs w:val="20"/>
                <w:lang w:val="en-US"/>
              </w:rPr>
              <w:t xml:space="preserve">. </w:t>
            </w:r>
          </w:p>
          <w:p w14:paraId="7B12B4EF" w14:textId="77777777" w:rsidR="00007679" w:rsidRPr="00007679" w:rsidRDefault="00007679" w:rsidP="00007679">
            <w:pPr>
              <w:numPr>
                <w:ilvl w:val="0"/>
                <w:numId w:val="3"/>
              </w:numPr>
              <w:spacing w:after="0" w:line="240" w:lineRule="auto"/>
              <w:contextualSpacing/>
              <w:rPr>
                <w:rFonts w:ascii="Times New Roman" w:hAnsi="Times New Roman" w:cs="Times New Roman"/>
                <w:sz w:val="20"/>
                <w:szCs w:val="20"/>
                <w:lang w:val="en-US"/>
              </w:rPr>
            </w:pPr>
            <w:proofErr w:type="spellStart"/>
            <w:r w:rsidRPr="00007679">
              <w:rPr>
                <w:rFonts w:ascii="Times New Roman" w:hAnsi="Times New Roman" w:cs="Times New Roman"/>
                <w:sz w:val="20"/>
                <w:szCs w:val="20"/>
                <w:lang w:val="en-US"/>
              </w:rPr>
              <w:t>Yeni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Türk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Edebiyatı</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sahasında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yapılan</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akademik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çalışmaları</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takip</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eder</w:t>
            </w:r>
            <w:proofErr w:type="spellEnd"/>
            <w:r w:rsidRPr="00007679">
              <w:rPr>
                <w:rFonts w:ascii="Times New Roman" w:hAnsi="Times New Roman" w:cs="Times New Roman"/>
                <w:sz w:val="20"/>
                <w:szCs w:val="20"/>
                <w:lang w:val="en-US"/>
              </w:rPr>
              <w:t>.</w:t>
            </w:r>
          </w:p>
          <w:p w14:paraId="17B41BC7" w14:textId="77777777" w:rsidR="00007679" w:rsidRPr="00007679" w:rsidRDefault="00007679" w:rsidP="00007679">
            <w:pPr>
              <w:numPr>
                <w:ilvl w:val="0"/>
                <w:numId w:val="3"/>
              </w:numPr>
              <w:spacing w:after="0" w:line="240" w:lineRule="auto"/>
              <w:contextualSpacing/>
              <w:rPr>
                <w:rFonts w:ascii="Times New Roman" w:eastAsia="Times New Roman" w:hAnsi="Times New Roman" w:cs="Times New Roman"/>
                <w:spacing w:val="-2"/>
                <w:sz w:val="20"/>
                <w:szCs w:val="20"/>
                <w:lang w:val="en-US"/>
              </w:rPr>
            </w:pPr>
            <w:proofErr w:type="spellStart"/>
            <w:r w:rsidRPr="00007679">
              <w:rPr>
                <w:rFonts w:ascii="Times New Roman" w:hAnsi="Times New Roman" w:cs="Times New Roman"/>
                <w:sz w:val="20"/>
                <w:szCs w:val="20"/>
                <w:lang w:val="en-US"/>
              </w:rPr>
              <w:t>Yeni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Türk</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Edebiyatı</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güncel</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verileri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takip</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eder</w:t>
            </w:r>
            <w:proofErr w:type="spellEnd"/>
            <w:r w:rsidRPr="00007679">
              <w:rPr>
                <w:rFonts w:ascii="Times New Roman" w:hAnsi="Times New Roman" w:cs="Times New Roman"/>
                <w:sz w:val="20"/>
                <w:szCs w:val="20"/>
                <w:lang w:val="en-US"/>
              </w:rPr>
              <w:t xml:space="preserve">. </w:t>
            </w:r>
            <w:proofErr w:type="spellStart"/>
            <w:proofErr w:type="gramStart"/>
            <w:r w:rsidRPr="00007679">
              <w:rPr>
                <w:rFonts w:ascii="Times New Roman" w:hAnsi="Times New Roman" w:cs="Times New Roman"/>
                <w:sz w:val="20"/>
                <w:szCs w:val="20"/>
                <w:lang w:val="en-US"/>
              </w:rPr>
              <w:t>Verileri</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değerlendirir</w:t>
            </w:r>
            <w:proofErr w:type="spellEnd"/>
            <w:proofErr w:type="gramEnd"/>
            <w:r w:rsidRPr="00007679">
              <w:rPr>
                <w:rFonts w:ascii="Times New Roman" w:hAnsi="Times New Roman" w:cs="Times New Roman"/>
                <w:sz w:val="20"/>
                <w:szCs w:val="20"/>
                <w:lang w:val="en-US"/>
              </w:rPr>
              <w:t>.</w:t>
            </w:r>
          </w:p>
        </w:tc>
      </w:tr>
      <w:tr w:rsidR="00007679" w:rsidRPr="00007679" w14:paraId="150C4736" w14:textId="77777777" w:rsidTr="00B055CD">
        <w:trPr>
          <w:trHeight w:val="210"/>
        </w:trPr>
        <w:tc>
          <w:tcPr>
            <w:tcW w:w="1843" w:type="dxa"/>
            <w:shd w:val="clear" w:color="auto" w:fill="auto"/>
          </w:tcPr>
          <w:p w14:paraId="0605B4F6" w14:textId="77777777" w:rsidR="00007679" w:rsidRPr="00007679" w:rsidRDefault="00007679" w:rsidP="00007679">
            <w:pPr>
              <w:spacing w:after="0" w:line="240" w:lineRule="auto"/>
              <w:jc w:val="center"/>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Haftalar</w:t>
            </w:r>
          </w:p>
        </w:tc>
        <w:tc>
          <w:tcPr>
            <w:tcW w:w="7513" w:type="dxa"/>
            <w:gridSpan w:val="3"/>
            <w:shd w:val="clear" w:color="auto" w:fill="auto"/>
            <w:vAlign w:val="center"/>
          </w:tcPr>
          <w:p w14:paraId="23FBFC56" w14:textId="77777777" w:rsidR="00007679" w:rsidRPr="00007679" w:rsidRDefault="00007679" w:rsidP="00007679">
            <w:pPr>
              <w:spacing w:after="0" w:line="240" w:lineRule="auto"/>
              <w:jc w:val="center"/>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Konular</w:t>
            </w:r>
          </w:p>
        </w:tc>
      </w:tr>
      <w:tr w:rsidR="00007679" w:rsidRPr="00007679" w14:paraId="3E5E3BF1" w14:textId="77777777" w:rsidTr="00B055CD">
        <w:trPr>
          <w:trHeight w:val="243"/>
        </w:trPr>
        <w:tc>
          <w:tcPr>
            <w:tcW w:w="1843" w:type="dxa"/>
            <w:shd w:val="clear" w:color="auto" w:fill="auto"/>
          </w:tcPr>
          <w:p w14:paraId="13149F89"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1</w:t>
            </w:r>
          </w:p>
        </w:tc>
        <w:tc>
          <w:tcPr>
            <w:tcW w:w="7513" w:type="dxa"/>
            <w:gridSpan w:val="3"/>
            <w:shd w:val="clear" w:color="auto" w:fill="auto"/>
            <w:vAlign w:val="center"/>
          </w:tcPr>
          <w:p w14:paraId="19391819"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shd w:val="clear" w:color="auto" w:fill="FFFFFF"/>
                <w:lang w:eastAsia="tr-TR"/>
              </w:rPr>
              <w:t xml:space="preserve">Edebi eserin özellikleri. Edebi eseri tanımak. </w:t>
            </w:r>
            <w:r w:rsidRPr="00007679">
              <w:rPr>
                <w:rFonts w:ascii="Times New Roman" w:eastAsia="Times New Roman" w:hAnsi="Times New Roman" w:cs="Times New Roman"/>
                <w:sz w:val="20"/>
                <w:szCs w:val="20"/>
                <w:lang w:eastAsia="tr-TR"/>
              </w:rPr>
              <w:t>(Yüz yüze Eğitim)</w:t>
            </w:r>
          </w:p>
        </w:tc>
      </w:tr>
      <w:tr w:rsidR="00007679" w:rsidRPr="00007679" w14:paraId="6449776F" w14:textId="77777777" w:rsidTr="00B055CD">
        <w:tc>
          <w:tcPr>
            <w:tcW w:w="1843" w:type="dxa"/>
            <w:shd w:val="clear" w:color="auto" w:fill="auto"/>
          </w:tcPr>
          <w:p w14:paraId="402E639E"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2</w:t>
            </w:r>
          </w:p>
        </w:tc>
        <w:tc>
          <w:tcPr>
            <w:tcW w:w="7513" w:type="dxa"/>
            <w:gridSpan w:val="3"/>
            <w:shd w:val="clear" w:color="auto" w:fill="auto"/>
            <w:vAlign w:val="center"/>
          </w:tcPr>
          <w:p w14:paraId="4EB080C9"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Edebi esere genel bakış. (Yüz yüze Eğitim)</w:t>
            </w:r>
          </w:p>
        </w:tc>
      </w:tr>
      <w:tr w:rsidR="00007679" w:rsidRPr="00007679" w14:paraId="60B28431" w14:textId="77777777" w:rsidTr="00B055CD">
        <w:tc>
          <w:tcPr>
            <w:tcW w:w="1843" w:type="dxa"/>
            <w:shd w:val="clear" w:color="auto" w:fill="auto"/>
          </w:tcPr>
          <w:p w14:paraId="7177C40C"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7513" w:type="dxa"/>
            <w:gridSpan w:val="3"/>
            <w:shd w:val="clear" w:color="auto" w:fill="auto"/>
            <w:vAlign w:val="center"/>
          </w:tcPr>
          <w:p w14:paraId="1AA901B0"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Metni anlamak. (Yüz yüze Eğitim)</w:t>
            </w:r>
          </w:p>
        </w:tc>
      </w:tr>
      <w:tr w:rsidR="00007679" w:rsidRPr="00007679" w14:paraId="278CF334" w14:textId="77777777" w:rsidTr="00B055CD">
        <w:tc>
          <w:tcPr>
            <w:tcW w:w="1843" w:type="dxa"/>
            <w:shd w:val="clear" w:color="auto" w:fill="auto"/>
          </w:tcPr>
          <w:p w14:paraId="3B86420A"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7513" w:type="dxa"/>
            <w:gridSpan w:val="3"/>
            <w:shd w:val="clear" w:color="auto" w:fill="auto"/>
            <w:vAlign w:val="center"/>
          </w:tcPr>
          <w:p w14:paraId="28A0453D"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Metnin şekil, biçim, dış yapısı. (Yüz yüze Eğitim)</w:t>
            </w:r>
          </w:p>
        </w:tc>
      </w:tr>
      <w:tr w:rsidR="00007679" w:rsidRPr="00007679" w14:paraId="650E4B5F" w14:textId="77777777" w:rsidTr="00B055CD">
        <w:tc>
          <w:tcPr>
            <w:tcW w:w="1843" w:type="dxa"/>
            <w:shd w:val="clear" w:color="auto" w:fill="auto"/>
          </w:tcPr>
          <w:p w14:paraId="655AD4A6"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7513" w:type="dxa"/>
            <w:gridSpan w:val="3"/>
            <w:shd w:val="clear" w:color="auto" w:fill="auto"/>
            <w:vAlign w:val="center"/>
          </w:tcPr>
          <w:p w14:paraId="689CDE70"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Metnin iç yapısı, konu, muhteva, mesajları. (Yüz yüze Eğitim)</w:t>
            </w:r>
          </w:p>
        </w:tc>
      </w:tr>
      <w:tr w:rsidR="00007679" w:rsidRPr="00007679" w14:paraId="10B70605" w14:textId="77777777" w:rsidTr="00B055CD">
        <w:tc>
          <w:tcPr>
            <w:tcW w:w="1843" w:type="dxa"/>
            <w:shd w:val="clear" w:color="auto" w:fill="auto"/>
          </w:tcPr>
          <w:p w14:paraId="706E6FCC"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6</w:t>
            </w:r>
          </w:p>
        </w:tc>
        <w:tc>
          <w:tcPr>
            <w:tcW w:w="7513" w:type="dxa"/>
            <w:gridSpan w:val="3"/>
            <w:shd w:val="clear" w:color="auto" w:fill="auto"/>
            <w:vAlign w:val="center"/>
          </w:tcPr>
          <w:p w14:paraId="57C3E1B7"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Metnin amacı, mahiyeti, edebiyatımızdaki yeri. (Yüz yüze Eğitim)</w:t>
            </w:r>
          </w:p>
        </w:tc>
      </w:tr>
      <w:tr w:rsidR="00007679" w:rsidRPr="00007679" w14:paraId="2FA9A381" w14:textId="77777777" w:rsidTr="00B055CD">
        <w:tc>
          <w:tcPr>
            <w:tcW w:w="1843" w:type="dxa"/>
            <w:shd w:val="clear" w:color="auto" w:fill="auto"/>
          </w:tcPr>
          <w:p w14:paraId="586EADCE"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7</w:t>
            </w:r>
          </w:p>
        </w:tc>
        <w:tc>
          <w:tcPr>
            <w:tcW w:w="7513" w:type="dxa"/>
            <w:gridSpan w:val="3"/>
            <w:shd w:val="clear" w:color="auto" w:fill="auto"/>
            <w:vAlign w:val="center"/>
          </w:tcPr>
          <w:p w14:paraId="290E9652"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Edebi eser ve fonksiyonları (Yüz yüze Eğitim)</w:t>
            </w:r>
          </w:p>
        </w:tc>
      </w:tr>
      <w:tr w:rsidR="00007679" w:rsidRPr="00007679" w14:paraId="60EA00D0" w14:textId="77777777" w:rsidTr="00B055CD">
        <w:tc>
          <w:tcPr>
            <w:tcW w:w="1843" w:type="dxa"/>
            <w:shd w:val="clear" w:color="auto" w:fill="auto"/>
          </w:tcPr>
          <w:p w14:paraId="19F24BEE"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8</w:t>
            </w:r>
          </w:p>
        </w:tc>
        <w:tc>
          <w:tcPr>
            <w:tcW w:w="7513" w:type="dxa"/>
            <w:gridSpan w:val="3"/>
            <w:shd w:val="clear" w:color="auto" w:fill="auto"/>
            <w:vAlign w:val="center"/>
          </w:tcPr>
          <w:p w14:paraId="7F57A88C"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Edebi eser ve fonksiyonları. (Yüz yüze Eğitim)</w:t>
            </w:r>
          </w:p>
        </w:tc>
      </w:tr>
      <w:tr w:rsidR="00007679" w:rsidRPr="00007679" w14:paraId="5EA8CEB8" w14:textId="77777777" w:rsidTr="00B055CD">
        <w:tc>
          <w:tcPr>
            <w:tcW w:w="1843" w:type="dxa"/>
            <w:shd w:val="clear" w:color="auto" w:fill="auto"/>
          </w:tcPr>
          <w:p w14:paraId="0C2E1271"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9</w:t>
            </w:r>
          </w:p>
        </w:tc>
        <w:tc>
          <w:tcPr>
            <w:tcW w:w="7513" w:type="dxa"/>
            <w:gridSpan w:val="3"/>
            <w:shd w:val="clear" w:color="auto" w:fill="auto"/>
            <w:vAlign w:val="center"/>
          </w:tcPr>
          <w:p w14:paraId="5E863B96"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Metin, üslup, kelime, cümle yapısı. (Yüz yüze Eğitim)</w:t>
            </w:r>
          </w:p>
        </w:tc>
      </w:tr>
      <w:tr w:rsidR="00007679" w:rsidRPr="00007679" w14:paraId="78721314" w14:textId="77777777" w:rsidTr="00B055CD">
        <w:tc>
          <w:tcPr>
            <w:tcW w:w="1843" w:type="dxa"/>
            <w:shd w:val="clear" w:color="auto" w:fill="auto"/>
          </w:tcPr>
          <w:p w14:paraId="0D0F51E6"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10</w:t>
            </w:r>
          </w:p>
        </w:tc>
        <w:tc>
          <w:tcPr>
            <w:tcW w:w="7513" w:type="dxa"/>
            <w:gridSpan w:val="3"/>
            <w:shd w:val="clear" w:color="auto" w:fill="auto"/>
            <w:vAlign w:val="center"/>
          </w:tcPr>
          <w:p w14:paraId="1FC58AFF"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Metin yazar ilişkisi (Yüz yüze Eğitim)</w:t>
            </w:r>
          </w:p>
        </w:tc>
      </w:tr>
      <w:tr w:rsidR="00007679" w:rsidRPr="00007679" w14:paraId="548122E5" w14:textId="77777777" w:rsidTr="00B055CD">
        <w:tc>
          <w:tcPr>
            <w:tcW w:w="1843" w:type="dxa"/>
            <w:shd w:val="clear" w:color="auto" w:fill="auto"/>
          </w:tcPr>
          <w:p w14:paraId="4B52DA2E"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11</w:t>
            </w:r>
          </w:p>
        </w:tc>
        <w:tc>
          <w:tcPr>
            <w:tcW w:w="7513" w:type="dxa"/>
            <w:gridSpan w:val="3"/>
            <w:shd w:val="clear" w:color="auto" w:fill="auto"/>
            <w:vAlign w:val="center"/>
          </w:tcPr>
          <w:p w14:paraId="4488F08D"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 xml:space="preserve">Örnek Metin İncelemeleri: </w:t>
            </w:r>
            <w:proofErr w:type="gramStart"/>
            <w:r w:rsidRPr="00007679">
              <w:rPr>
                <w:rFonts w:ascii="Times New Roman" w:eastAsia="Times New Roman" w:hAnsi="Times New Roman" w:cs="Times New Roman"/>
                <w:sz w:val="20"/>
                <w:szCs w:val="20"/>
                <w:lang w:eastAsia="tr-TR"/>
              </w:rPr>
              <w:t>Adem</w:t>
            </w:r>
            <w:proofErr w:type="gramEnd"/>
            <w:r w:rsidRPr="00007679">
              <w:rPr>
                <w:rFonts w:ascii="Times New Roman" w:eastAsia="Times New Roman" w:hAnsi="Times New Roman" w:cs="Times New Roman"/>
                <w:sz w:val="20"/>
                <w:szCs w:val="20"/>
                <w:lang w:eastAsia="tr-TR"/>
              </w:rPr>
              <w:t xml:space="preserve"> Kasidesi (Yüz yüze Eğitim)</w:t>
            </w:r>
          </w:p>
        </w:tc>
      </w:tr>
      <w:tr w:rsidR="00007679" w:rsidRPr="00007679" w14:paraId="3D096CD0" w14:textId="77777777" w:rsidTr="00B055CD">
        <w:tc>
          <w:tcPr>
            <w:tcW w:w="1843" w:type="dxa"/>
            <w:shd w:val="clear" w:color="auto" w:fill="auto"/>
          </w:tcPr>
          <w:p w14:paraId="79248494"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12</w:t>
            </w:r>
          </w:p>
        </w:tc>
        <w:tc>
          <w:tcPr>
            <w:tcW w:w="7513" w:type="dxa"/>
            <w:gridSpan w:val="3"/>
            <w:shd w:val="clear" w:color="auto" w:fill="auto"/>
            <w:vAlign w:val="center"/>
          </w:tcPr>
          <w:p w14:paraId="08FF165C"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Örnek Metin İncelemeleri: Mai ve Siyah (Yüz yüze Eğitim)</w:t>
            </w:r>
          </w:p>
        </w:tc>
      </w:tr>
      <w:tr w:rsidR="00007679" w:rsidRPr="00007679" w14:paraId="16E76BFA" w14:textId="77777777" w:rsidTr="00B055CD">
        <w:tc>
          <w:tcPr>
            <w:tcW w:w="1843" w:type="dxa"/>
            <w:shd w:val="clear" w:color="auto" w:fill="auto"/>
          </w:tcPr>
          <w:p w14:paraId="2DA0338B"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13</w:t>
            </w:r>
          </w:p>
        </w:tc>
        <w:tc>
          <w:tcPr>
            <w:tcW w:w="7513" w:type="dxa"/>
            <w:gridSpan w:val="3"/>
            <w:shd w:val="clear" w:color="auto" w:fill="auto"/>
            <w:vAlign w:val="center"/>
          </w:tcPr>
          <w:p w14:paraId="75E61603"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Örnek Metin İncelemeleri: O Belde (Yüz yüze Eğitim)</w:t>
            </w:r>
          </w:p>
        </w:tc>
      </w:tr>
      <w:tr w:rsidR="00007679" w:rsidRPr="00007679" w14:paraId="13DBCBAC" w14:textId="77777777" w:rsidTr="00B055CD">
        <w:tc>
          <w:tcPr>
            <w:tcW w:w="1843" w:type="dxa"/>
            <w:shd w:val="clear" w:color="auto" w:fill="auto"/>
          </w:tcPr>
          <w:p w14:paraId="4726051A" w14:textId="77777777" w:rsidR="00007679" w:rsidRPr="00007679" w:rsidRDefault="00007679" w:rsidP="00007679">
            <w:pPr>
              <w:spacing w:after="0" w:line="240" w:lineRule="auto"/>
              <w:jc w:val="center"/>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14</w:t>
            </w:r>
          </w:p>
        </w:tc>
        <w:tc>
          <w:tcPr>
            <w:tcW w:w="7513" w:type="dxa"/>
            <w:gridSpan w:val="3"/>
            <w:shd w:val="clear" w:color="auto" w:fill="auto"/>
            <w:vAlign w:val="center"/>
          </w:tcPr>
          <w:p w14:paraId="189E8187"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 xml:space="preserve">Örnek Metin İncelemeleri: </w:t>
            </w:r>
            <w:proofErr w:type="spellStart"/>
            <w:r w:rsidRPr="00007679">
              <w:rPr>
                <w:rFonts w:ascii="Times New Roman" w:eastAsia="Times New Roman" w:hAnsi="Times New Roman" w:cs="Times New Roman"/>
                <w:sz w:val="20"/>
                <w:szCs w:val="20"/>
                <w:lang w:eastAsia="tr-TR"/>
              </w:rPr>
              <w:t>Süleymaniyede</w:t>
            </w:r>
            <w:proofErr w:type="spellEnd"/>
            <w:r w:rsidRPr="00007679">
              <w:rPr>
                <w:rFonts w:ascii="Times New Roman" w:eastAsia="Times New Roman" w:hAnsi="Times New Roman" w:cs="Times New Roman"/>
                <w:sz w:val="20"/>
                <w:szCs w:val="20"/>
                <w:lang w:eastAsia="tr-TR"/>
              </w:rPr>
              <w:t xml:space="preserve"> Bir Bayram Sabahı</w:t>
            </w:r>
            <w:r w:rsidRPr="00007679">
              <w:rPr>
                <w:rFonts w:ascii="Times New Roman" w:eastAsia="Times New Roman" w:hAnsi="Times New Roman" w:cs="Times New Roman"/>
                <w:sz w:val="20"/>
                <w:szCs w:val="20"/>
                <w:shd w:val="clear" w:color="auto" w:fill="FFFFFF"/>
                <w:lang w:eastAsia="tr-TR"/>
              </w:rPr>
              <w:t xml:space="preserve"> </w:t>
            </w:r>
            <w:r w:rsidRPr="00007679">
              <w:rPr>
                <w:rFonts w:ascii="Times New Roman" w:eastAsia="Times New Roman" w:hAnsi="Times New Roman" w:cs="Times New Roman"/>
                <w:sz w:val="20"/>
                <w:szCs w:val="20"/>
                <w:lang w:eastAsia="tr-TR"/>
              </w:rPr>
              <w:t>(Yüz yüze Eğitim)</w:t>
            </w:r>
          </w:p>
        </w:tc>
      </w:tr>
      <w:tr w:rsidR="00007679" w:rsidRPr="00007679" w14:paraId="71AFBDAD" w14:textId="77777777" w:rsidTr="00B055CD">
        <w:tc>
          <w:tcPr>
            <w:tcW w:w="1843" w:type="dxa"/>
            <w:shd w:val="clear" w:color="auto" w:fill="auto"/>
          </w:tcPr>
          <w:p w14:paraId="72213EBA" w14:textId="77777777" w:rsidR="00007679" w:rsidRPr="00007679" w:rsidRDefault="00007679" w:rsidP="00007679">
            <w:pPr>
              <w:widowControl w:val="0"/>
              <w:spacing w:after="0" w:line="243" w:lineRule="exact"/>
              <w:ind w:right="-129"/>
              <w:jc w:val="center"/>
              <w:rPr>
                <w:rFonts w:ascii="Times New Roman" w:eastAsia="Verdana" w:hAnsi="Times New Roman" w:cs="Times New Roman"/>
                <w:b/>
                <w:sz w:val="20"/>
                <w:szCs w:val="20"/>
                <w:lang w:val="en-US"/>
              </w:rPr>
            </w:pPr>
            <w:proofErr w:type="spellStart"/>
            <w:r w:rsidRPr="00007679">
              <w:rPr>
                <w:rFonts w:ascii="Times New Roman" w:eastAsia="Verdana" w:hAnsi="Times New Roman" w:cs="Times New Roman"/>
                <w:b/>
                <w:sz w:val="20"/>
                <w:szCs w:val="20"/>
                <w:lang w:val="en-US"/>
              </w:rPr>
              <w:t>Ölçme</w:t>
            </w:r>
            <w:proofErr w:type="spellEnd"/>
            <w:r w:rsidRPr="00007679">
              <w:rPr>
                <w:rFonts w:ascii="Times New Roman" w:eastAsia="Verdana" w:hAnsi="Times New Roman" w:cs="Times New Roman"/>
                <w:b/>
                <w:sz w:val="20"/>
                <w:szCs w:val="20"/>
                <w:lang w:val="en-US"/>
              </w:rPr>
              <w:t xml:space="preserve"> </w:t>
            </w:r>
            <w:proofErr w:type="spellStart"/>
            <w:r w:rsidRPr="00007679">
              <w:rPr>
                <w:rFonts w:ascii="Times New Roman" w:eastAsia="Verdana" w:hAnsi="Times New Roman" w:cs="Times New Roman"/>
                <w:b/>
                <w:sz w:val="20"/>
                <w:szCs w:val="20"/>
                <w:lang w:val="en-US"/>
              </w:rPr>
              <w:t>Değerlendirme</w:t>
            </w:r>
            <w:proofErr w:type="spellEnd"/>
          </w:p>
        </w:tc>
        <w:tc>
          <w:tcPr>
            <w:tcW w:w="7513" w:type="dxa"/>
            <w:gridSpan w:val="3"/>
            <w:shd w:val="clear" w:color="auto" w:fill="auto"/>
          </w:tcPr>
          <w:p w14:paraId="00705D16" w14:textId="77777777" w:rsidR="00007679" w:rsidRPr="00007679" w:rsidRDefault="00007679" w:rsidP="00007679">
            <w:pPr>
              <w:widowControl w:val="0"/>
              <w:spacing w:after="0" w:line="243" w:lineRule="exact"/>
              <w:rPr>
                <w:rFonts w:ascii="Times New Roman" w:eastAsia="Verdana" w:hAnsi="Times New Roman" w:cs="Times New Roman"/>
                <w:b/>
                <w:spacing w:val="-2"/>
                <w:sz w:val="20"/>
                <w:szCs w:val="20"/>
                <w:lang w:val="en-US"/>
              </w:rPr>
            </w:pPr>
            <w:r w:rsidRPr="00007679">
              <w:rPr>
                <w:rFonts w:ascii="Times New Roman" w:hAnsi="Times New Roman" w:cs="Times New Roman"/>
                <w:sz w:val="20"/>
                <w:szCs w:val="20"/>
                <w:lang w:val="en-US"/>
              </w:rPr>
              <w:t xml:space="preserve">Ara </w:t>
            </w:r>
            <w:proofErr w:type="spellStart"/>
            <w:r w:rsidRPr="00007679">
              <w:rPr>
                <w:rFonts w:ascii="Times New Roman" w:hAnsi="Times New Roman" w:cs="Times New Roman"/>
                <w:sz w:val="20"/>
                <w:szCs w:val="20"/>
                <w:lang w:val="en-US"/>
              </w:rPr>
              <w:t>Sınav</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Kısa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Sınav</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Yarıyıl</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Sonu</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Sınavı</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ve</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Değerlendirmelerin</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yapılacağı</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tarih</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gün</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ve</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saatler</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daha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sonra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Senatonun</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alacağı</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karara</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göre</w:t>
            </w:r>
            <w:proofErr w:type="spellEnd"/>
            <w:r w:rsidRPr="00007679">
              <w:rPr>
                <w:rFonts w:ascii="Times New Roman" w:hAnsi="Times New Roman" w:cs="Times New Roman"/>
                <w:sz w:val="20"/>
                <w:szCs w:val="20"/>
                <w:lang w:val="en-US"/>
              </w:rPr>
              <w:t xml:space="preserve"> </w:t>
            </w:r>
            <w:proofErr w:type="spellStart"/>
            <w:r w:rsidRPr="00007679">
              <w:rPr>
                <w:rFonts w:ascii="Times New Roman" w:hAnsi="Times New Roman" w:cs="Times New Roman"/>
                <w:sz w:val="20"/>
                <w:szCs w:val="20"/>
                <w:lang w:val="en-US"/>
              </w:rPr>
              <w:t>açıklanacaktır</w:t>
            </w:r>
            <w:proofErr w:type="spellEnd"/>
            <w:r w:rsidRPr="00007679">
              <w:rPr>
                <w:rFonts w:ascii="Times New Roman" w:hAnsi="Times New Roman" w:cs="Times New Roman"/>
                <w:sz w:val="20"/>
                <w:szCs w:val="20"/>
                <w:lang w:val="en-US"/>
              </w:rPr>
              <w:t xml:space="preserve">. </w:t>
            </w:r>
          </w:p>
        </w:tc>
      </w:tr>
      <w:tr w:rsidR="00007679" w:rsidRPr="00007679" w14:paraId="41C60660" w14:textId="77777777" w:rsidTr="00B055CD">
        <w:trPr>
          <w:trHeight w:val="300"/>
        </w:trPr>
        <w:tc>
          <w:tcPr>
            <w:tcW w:w="9356" w:type="dxa"/>
            <w:gridSpan w:val="4"/>
            <w:shd w:val="clear" w:color="auto" w:fill="auto"/>
          </w:tcPr>
          <w:p w14:paraId="7E0C87E3" w14:textId="77777777" w:rsidR="00007679" w:rsidRPr="00007679" w:rsidRDefault="00007679" w:rsidP="00007679">
            <w:pPr>
              <w:spacing w:after="0" w:line="240" w:lineRule="auto"/>
              <w:jc w:val="center"/>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bCs/>
                <w:sz w:val="20"/>
                <w:szCs w:val="20"/>
                <w:lang w:eastAsia="tr-TR"/>
              </w:rPr>
              <w:t>Genel Yeterlilikler</w:t>
            </w:r>
          </w:p>
        </w:tc>
      </w:tr>
      <w:tr w:rsidR="00007679" w:rsidRPr="00007679" w14:paraId="3B8C7949" w14:textId="77777777" w:rsidTr="00B055CD">
        <w:trPr>
          <w:trHeight w:val="714"/>
        </w:trPr>
        <w:tc>
          <w:tcPr>
            <w:tcW w:w="9356" w:type="dxa"/>
            <w:gridSpan w:val="4"/>
            <w:shd w:val="clear" w:color="auto" w:fill="auto"/>
          </w:tcPr>
          <w:p w14:paraId="64EF74E7"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Uzmanlık alanında edinmiş olduğu bilgi ve yeterliliği, Yeni Türk Edebiyatı doktora düzeyinde geliştirir, derinleştirir ve alana yenilik kazandırır.</w:t>
            </w:r>
          </w:p>
          <w:p w14:paraId="5164AE90"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Yeni Türk Edebiyatı alanı ile ilgili çalışmalarda araştırma yöntemlerini kullanabilmede üst düzey beceriler kazanır.</w:t>
            </w:r>
          </w:p>
          <w:p w14:paraId="1E89B2B1"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Yeni Türk Edebiyatı alanına has bir konuyu bağımsız olarak inceleme ve alanındaki ilerlemeye katkıda bulunabilme becerisi kazanır.</w:t>
            </w:r>
          </w:p>
          <w:p w14:paraId="2398E4C1"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Yeni Türk Edebiyatı alanına has bir konuyu ulusal veya uluslararası hakemli dergilerde yayınlatır ve akademik ilerlemeye katkıda bulunur.</w:t>
            </w:r>
          </w:p>
        </w:tc>
      </w:tr>
      <w:tr w:rsidR="00007679" w:rsidRPr="00007679" w14:paraId="36023920" w14:textId="77777777" w:rsidTr="00B055CD">
        <w:trPr>
          <w:trHeight w:val="300"/>
        </w:trPr>
        <w:tc>
          <w:tcPr>
            <w:tcW w:w="9356" w:type="dxa"/>
            <w:gridSpan w:val="4"/>
            <w:shd w:val="clear" w:color="auto" w:fill="auto"/>
          </w:tcPr>
          <w:p w14:paraId="1715AFB4" w14:textId="77777777" w:rsidR="00007679" w:rsidRPr="00007679" w:rsidRDefault="00007679" w:rsidP="00007679">
            <w:pPr>
              <w:spacing w:after="0" w:line="240" w:lineRule="auto"/>
              <w:jc w:val="center"/>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Kaynaklar</w:t>
            </w:r>
          </w:p>
        </w:tc>
      </w:tr>
      <w:tr w:rsidR="00007679" w:rsidRPr="00007679" w14:paraId="495D61A5" w14:textId="77777777" w:rsidTr="00B055CD">
        <w:trPr>
          <w:trHeight w:val="930"/>
        </w:trPr>
        <w:tc>
          <w:tcPr>
            <w:tcW w:w="9356" w:type="dxa"/>
            <w:gridSpan w:val="4"/>
            <w:shd w:val="clear" w:color="auto" w:fill="auto"/>
          </w:tcPr>
          <w:p w14:paraId="0E5644F7"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AKTAŞ, Şerif, Edebiyatta Üslup ve Problemleri, </w:t>
            </w:r>
            <w:proofErr w:type="spellStart"/>
            <w:r w:rsidRPr="00007679">
              <w:rPr>
                <w:rFonts w:ascii="Times New Roman" w:eastAsia="Times New Roman" w:hAnsi="Times New Roman" w:cs="Times New Roman"/>
                <w:sz w:val="20"/>
                <w:szCs w:val="20"/>
                <w:shd w:val="clear" w:color="auto" w:fill="FFFFFF"/>
                <w:lang w:eastAsia="tr-TR"/>
              </w:rPr>
              <w:t>Akçağ</w:t>
            </w:r>
            <w:proofErr w:type="spellEnd"/>
            <w:r w:rsidRPr="00007679">
              <w:rPr>
                <w:rFonts w:ascii="Times New Roman" w:eastAsia="Times New Roman" w:hAnsi="Times New Roman" w:cs="Times New Roman"/>
                <w:sz w:val="20"/>
                <w:szCs w:val="20"/>
                <w:shd w:val="clear" w:color="auto" w:fill="FFFFFF"/>
                <w:lang w:eastAsia="tr-TR"/>
              </w:rPr>
              <w:t xml:space="preserve"> Yayınları, Ankara, 1988. </w:t>
            </w:r>
          </w:p>
          <w:p w14:paraId="1EA05E05"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KAPLAN, Mehmet, Kültür ve Dil, </w:t>
            </w:r>
            <w:proofErr w:type="gramStart"/>
            <w:r w:rsidRPr="00007679">
              <w:rPr>
                <w:rFonts w:ascii="Times New Roman" w:eastAsia="Times New Roman" w:hAnsi="Times New Roman" w:cs="Times New Roman"/>
                <w:sz w:val="20"/>
                <w:szCs w:val="20"/>
                <w:shd w:val="clear" w:color="auto" w:fill="FFFFFF"/>
                <w:lang w:eastAsia="tr-TR"/>
              </w:rPr>
              <w:t>Dergah</w:t>
            </w:r>
            <w:proofErr w:type="gramEnd"/>
            <w:r w:rsidRPr="00007679">
              <w:rPr>
                <w:rFonts w:ascii="Times New Roman" w:eastAsia="Times New Roman" w:hAnsi="Times New Roman" w:cs="Times New Roman"/>
                <w:sz w:val="20"/>
                <w:szCs w:val="20"/>
                <w:shd w:val="clear" w:color="auto" w:fill="FFFFFF"/>
                <w:lang w:eastAsia="tr-TR"/>
              </w:rPr>
              <w:t xml:space="preserve"> Yayınları, İstanbul, 1982. </w:t>
            </w:r>
          </w:p>
          <w:p w14:paraId="0943B8B1"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KORTANTAMER, Tunca, Eski Türk Edebiyatı: Makaleler, </w:t>
            </w:r>
            <w:proofErr w:type="spellStart"/>
            <w:r w:rsidRPr="00007679">
              <w:rPr>
                <w:rFonts w:ascii="Times New Roman" w:eastAsia="Times New Roman" w:hAnsi="Times New Roman" w:cs="Times New Roman"/>
                <w:sz w:val="20"/>
                <w:szCs w:val="20"/>
                <w:shd w:val="clear" w:color="auto" w:fill="FFFFFF"/>
                <w:lang w:eastAsia="tr-TR"/>
              </w:rPr>
              <w:t>Akçağ</w:t>
            </w:r>
            <w:proofErr w:type="spellEnd"/>
            <w:r w:rsidRPr="00007679">
              <w:rPr>
                <w:rFonts w:ascii="Times New Roman" w:eastAsia="Times New Roman" w:hAnsi="Times New Roman" w:cs="Times New Roman"/>
                <w:sz w:val="20"/>
                <w:szCs w:val="20"/>
                <w:shd w:val="clear" w:color="auto" w:fill="FFFFFF"/>
                <w:lang w:eastAsia="tr-TR"/>
              </w:rPr>
              <w:t xml:space="preserve"> Yayınları, Ankara, 1993. </w:t>
            </w:r>
          </w:p>
          <w:p w14:paraId="06110DBC"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MACİT, Muhsin, Divan Şiirinde Ahenk Unsurları, </w:t>
            </w:r>
            <w:proofErr w:type="spellStart"/>
            <w:r w:rsidRPr="00007679">
              <w:rPr>
                <w:rFonts w:ascii="Times New Roman" w:eastAsia="Times New Roman" w:hAnsi="Times New Roman" w:cs="Times New Roman"/>
                <w:sz w:val="20"/>
                <w:szCs w:val="20"/>
                <w:shd w:val="clear" w:color="auto" w:fill="FFFFFF"/>
                <w:lang w:eastAsia="tr-TR"/>
              </w:rPr>
              <w:t>Akçağ</w:t>
            </w:r>
            <w:proofErr w:type="spellEnd"/>
            <w:r w:rsidRPr="00007679">
              <w:rPr>
                <w:rFonts w:ascii="Times New Roman" w:eastAsia="Times New Roman" w:hAnsi="Times New Roman" w:cs="Times New Roman"/>
                <w:sz w:val="20"/>
                <w:szCs w:val="20"/>
                <w:shd w:val="clear" w:color="auto" w:fill="FFFFFF"/>
                <w:lang w:eastAsia="tr-TR"/>
              </w:rPr>
              <w:t xml:space="preserve"> Yayınları, Ankara, 1996. </w:t>
            </w:r>
          </w:p>
          <w:p w14:paraId="574897F3"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ÇOBAN, Ahmet, Edebiyatta Üslup Üzerine, </w:t>
            </w:r>
            <w:proofErr w:type="spellStart"/>
            <w:r w:rsidRPr="00007679">
              <w:rPr>
                <w:rFonts w:ascii="Times New Roman" w:eastAsia="Times New Roman" w:hAnsi="Times New Roman" w:cs="Times New Roman"/>
                <w:sz w:val="20"/>
                <w:szCs w:val="20"/>
                <w:shd w:val="clear" w:color="auto" w:fill="FFFFFF"/>
                <w:lang w:eastAsia="tr-TR"/>
              </w:rPr>
              <w:t>Akçağ</w:t>
            </w:r>
            <w:proofErr w:type="spellEnd"/>
            <w:r w:rsidRPr="00007679">
              <w:rPr>
                <w:rFonts w:ascii="Times New Roman" w:eastAsia="Times New Roman" w:hAnsi="Times New Roman" w:cs="Times New Roman"/>
                <w:sz w:val="20"/>
                <w:szCs w:val="20"/>
                <w:shd w:val="clear" w:color="auto" w:fill="FFFFFF"/>
                <w:lang w:eastAsia="tr-TR"/>
              </w:rPr>
              <w:t xml:space="preserve"> Yayınları, Ankara, 2004. </w:t>
            </w:r>
          </w:p>
          <w:p w14:paraId="16FA1707"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ÖNAL, Mehmet, Edebiyat Sanatı (Edebiyat Teorisi, Belâgat ve Retorik, Edebiyat ve İletişim), Kurgan Edebiyat, Ankara, 2012. </w:t>
            </w:r>
          </w:p>
          <w:p w14:paraId="1352218A"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AYTAÇ, Gürsel, Genel Edebiyat Bilimi, Papirüs Yayınları, İstanbul, 1999. </w:t>
            </w:r>
          </w:p>
          <w:p w14:paraId="50DD753C"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SAFA, Peyami, Sanat, Edebiyat, Tenkit, </w:t>
            </w:r>
            <w:proofErr w:type="spellStart"/>
            <w:r w:rsidRPr="00007679">
              <w:rPr>
                <w:rFonts w:ascii="Times New Roman" w:eastAsia="Times New Roman" w:hAnsi="Times New Roman" w:cs="Times New Roman"/>
                <w:sz w:val="20"/>
                <w:szCs w:val="20"/>
                <w:shd w:val="clear" w:color="auto" w:fill="FFFFFF"/>
                <w:lang w:eastAsia="tr-TR"/>
              </w:rPr>
              <w:t>Ötüken</w:t>
            </w:r>
            <w:proofErr w:type="spellEnd"/>
            <w:r w:rsidRPr="00007679">
              <w:rPr>
                <w:rFonts w:ascii="Times New Roman" w:eastAsia="Times New Roman" w:hAnsi="Times New Roman" w:cs="Times New Roman"/>
                <w:sz w:val="20"/>
                <w:szCs w:val="20"/>
                <w:shd w:val="clear" w:color="auto" w:fill="FFFFFF"/>
                <w:lang w:eastAsia="tr-TR"/>
              </w:rPr>
              <w:t xml:space="preserve"> Yayınları, İstanbul, 1970. </w:t>
            </w:r>
          </w:p>
          <w:p w14:paraId="5AE77149"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TANSEL, </w:t>
            </w:r>
            <w:proofErr w:type="spellStart"/>
            <w:proofErr w:type="gramStart"/>
            <w:r w:rsidRPr="00007679">
              <w:rPr>
                <w:rFonts w:ascii="Times New Roman" w:eastAsia="Times New Roman" w:hAnsi="Times New Roman" w:cs="Times New Roman"/>
                <w:sz w:val="20"/>
                <w:szCs w:val="20"/>
                <w:shd w:val="clear" w:color="auto" w:fill="FFFFFF"/>
                <w:lang w:eastAsia="tr-TR"/>
              </w:rPr>
              <w:t>F.Abdullah</w:t>
            </w:r>
            <w:proofErr w:type="spellEnd"/>
            <w:proofErr w:type="gramEnd"/>
            <w:r w:rsidRPr="00007679">
              <w:rPr>
                <w:rFonts w:ascii="Times New Roman" w:eastAsia="Times New Roman" w:hAnsi="Times New Roman" w:cs="Times New Roman"/>
                <w:sz w:val="20"/>
                <w:szCs w:val="20"/>
                <w:shd w:val="clear" w:color="auto" w:fill="FFFFFF"/>
                <w:lang w:eastAsia="tr-TR"/>
              </w:rPr>
              <w:t xml:space="preserve">, İyi ve Doğru Yazma Usulleri, </w:t>
            </w:r>
            <w:proofErr w:type="spellStart"/>
            <w:r w:rsidRPr="00007679">
              <w:rPr>
                <w:rFonts w:ascii="Times New Roman" w:eastAsia="Times New Roman" w:hAnsi="Times New Roman" w:cs="Times New Roman"/>
                <w:sz w:val="20"/>
                <w:szCs w:val="20"/>
                <w:shd w:val="clear" w:color="auto" w:fill="FFFFFF"/>
                <w:lang w:eastAsia="tr-TR"/>
              </w:rPr>
              <w:t>Ötüken</w:t>
            </w:r>
            <w:proofErr w:type="spellEnd"/>
            <w:r w:rsidRPr="00007679">
              <w:rPr>
                <w:rFonts w:ascii="Times New Roman" w:eastAsia="Times New Roman" w:hAnsi="Times New Roman" w:cs="Times New Roman"/>
                <w:sz w:val="20"/>
                <w:szCs w:val="20"/>
                <w:shd w:val="clear" w:color="auto" w:fill="FFFFFF"/>
                <w:lang w:eastAsia="tr-TR"/>
              </w:rPr>
              <w:t xml:space="preserve"> Yayınları, İstanbul, 1975. </w:t>
            </w:r>
          </w:p>
          <w:p w14:paraId="7BF1EC56" w14:textId="77777777" w:rsidR="00007679" w:rsidRPr="00007679" w:rsidRDefault="00007679" w:rsidP="00007679">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007679">
              <w:rPr>
                <w:rFonts w:ascii="Times New Roman" w:eastAsia="Times New Roman" w:hAnsi="Times New Roman" w:cs="Times New Roman"/>
                <w:sz w:val="20"/>
                <w:szCs w:val="20"/>
                <w:shd w:val="clear" w:color="auto" w:fill="FFFFFF"/>
                <w:lang w:eastAsia="tr-TR"/>
              </w:rPr>
              <w:t xml:space="preserve">WELLEK, </w:t>
            </w:r>
            <w:proofErr w:type="gramStart"/>
            <w:r w:rsidRPr="00007679">
              <w:rPr>
                <w:rFonts w:ascii="Times New Roman" w:eastAsia="Times New Roman" w:hAnsi="Times New Roman" w:cs="Times New Roman"/>
                <w:sz w:val="20"/>
                <w:szCs w:val="20"/>
                <w:shd w:val="clear" w:color="auto" w:fill="FFFFFF"/>
                <w:lang w:eastAsia="tr-TR"/>
              </w:rPr>
              <w:t>R. -</w:t>
            </w:r>
            <w:proofErr w:type="gramEnd"/>
            <w:r w:rsidRPr="00007679">
              <w:rPr>
                <w:rFonts w:ascii="Times New Roman" w:eastAsia="Times New Roman" w:hAnsi="Times New Roman" w:cs="Times New Roman"/>
                <w:sz w:val="20"/>
                <w:szCs w:val="20"/>
                <w:shd w:val="clear" w:color="auto" w:fill="FFFFFF"/>
                <w:lang w:eastAsia="tr-TR"/>
              </w:rPr>
              <w:t xml:space="preserve"> </w:t>
            </w:r>
            <w:proofErr w:type="spellStart"/>
            <w:r w:rsidRPr="00007679">
              <w:rPr>
                <w:rFonts w:ascii="Times New Roman" w:eastAsia="Times New Roman" w:hAnsi="Times New Roman" w:cs="Times New Roman"/>
                <w:sz w:val="20"/>
                <w:szCs w:val="20"/>
                <w:shd w:val="clear" w:color="auto" w:fill="FFFFFF"/>
                <w:lang w:eastAsia="tr-TR"/>
              </w:rPr>
              <w:t>Warren</w:t>
            </w:r>
            <w:proofErr w:type="spellEnd"/>
            <w:r w:rsidRPr="00007679">
              <w:rPr>
                <w:rFonts w:ascii="Times New Roman" w:eastAsia="Times New Roman" w:hAnsi="Times New Roman" w:cs="Times New Roman"/>
                <w:sz w:val="20"/>
                <w:szCs w:val="20"/>
                <w:shd w:val="clear" w:color="auto" w:fill="FFFFFF"/>
                <w:lang w:eastAsia="tr-TR"/>
              </w:rPr>
              <w:t>, A., Edebiyat Biliminin Temelleri (</w:t>
            </w:r>
            <w:proofErr w:type="spellStart"/>
            <w:r w:rsidRPr="00007679">
              <w:rPr>
                <w:rFonts w:ascii="Times New Roman" w:eastAsia="Times New Roman" w:hAnsi="Times New Roman" w:cs="Times New Roman"/>
                <w:sz w:val="20"/>
                <w:szCs w:val="20"/>
                <w:shd w:val="clear" w:color="auto" w:fill="FFFFFF"/>
                <w:lang w:eastAsia="tr-TR"/>
              </w:rPr>
              <w:t>Çev.A.Edip</w:t>
            </w:r>
            <w:proofErr w:type="spellEnd"/>
            <w:r w:rsidRPr="00007679">
              <w:rPr>
                <w:rFonts w:ascii="Times New Roman" w:eastAsia="Times New Roman" w:hAnsi="Times New Roman" w:cs="Times New Roman"/>
                <w:sz w:val="20"/>
                <w:szCs w:val="20"/>
                <w:shd w:val="clear" w:color="auto" w:fill="FFFFFF"/>
                <w:lang w:eastAsia="tr-TR"/>
              </w:rPr>
              <w:t xml:space="preserve"> Uysal), KTB Yayınları, Ankara, 1983.</w:t>
            </w:r>
          </w:p>
          <w:p w14:paraId="0B0491E3" w14:textId="77777777" w:rsidR="00007679" w:rsidRPr="00007679" w:rsidRDefault="00007679" w:rsidP="00007679">
            <w:pPr>
              <w:widowControl w:val="0"/>
              <w:spacing w:after="0" w:line="360" w:lineRule="auto"/>
              <w:jc w:val="both"/>
              <w:rPr>
                <w:rFonts w:ascii="Times New Roman" w:eastAsia="Verdana" w:hAnsi="Times New Roman" w:cs="Times New Roman"/>
                <w:sz w:val="20"/>
                <w:szCs w:val="20"/>
                <w:lang w:val="en-US"/>
              </w:rPr>
            </w:pPr>
          </w:p>
        </w:tc>
      </w:tr>
    </w:tbl>
    <w:p w14:paraId="1E77C8EA"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p>
    <w:p w14:paraId="746387E8"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46"/>
        <w:gridCol w:w="546"/>
        <w:gridCol w:w="546"/>
        <w:gridCol w:w="546"/>
        <w:gridCol w:w="546"/>
        <w:gridCol w:w="417"/>
        <w:gridCol w:w="129"/>
        <w:gridCol w:w="546"/>
        <w:gridCol w:w="546"/>
        <w:gridCol w:w="425"/>
        <w:gridCol w:w="121"/>
        <w:gridCol w:w="636"/>
        <w:gridCol w:w="636"/>
        <w:gridCol w:w="308"/>
        <w:gridCol w:w="328"/>
        <w:gridCol w:w="636"/>
        <w:gridCol w:w="636"/>
        <w:gridCol w:w="622"/>
      </w:tblGrid>
      <w:tr w:rsidR="00007679" w:rsidRPr="00007679" w14:paraId="0D99ACFD" w14:textId="77777777" w:rsidTr="00B055CD">
        <w:trPr>
          <w:trHeight w:val="627"/>
        </w:trPr>
        <w:tc>
          <w:tcPr>
            <w:tcW w:w="923" w:type="dxa"/>
            <w:shd w:val="clear" w:color="auto" w:fill="auto"/>
          </w:tcPr>
          <w:p w14:paraId="2961B363"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p>
        </w:tc>
        <w:tc>
          <w:tcPr>
            <w:tcW w:w="8716" w:type="dxa"/>
            <w:gridSpan w:val="18"/>
            <w:shd w:val="clear" w:color="auto" w:fill="auto"/>
          </w:tcPr>
          <w:p w14:paraId="242BAA38" w14:textId="77777777" w:rsidR="00007679" w:rsidRPr="00007679" w:rsidRDefault="00007679" w:rsidP="00007679">
            <w:pPr>
              <w:spacing w:after="0" w:line="360" w:lineRule="auto"/>
              <w:jc w:val="center"/>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 xml:space="preserve">PROGRAM ÖĞRENME ÇIKTILARI İLE </w:t>
            </w:r>
          </w:p>
          <w:p w14:paraId="3A2DE43C" w14:textId="77777777" w:rsidR="00007679" w:rsidRPr="00007679" w:rsidRDefault="00007679" w:rsidP="00007679">
            <w:pPr>
              <w:spacing w:after="0" w:line="360" w:lineRule="auto"/>
              <w:jc w:val="center"/>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DERS ÖĞRENİM ÇIKTILARI İLİŞKİSİ TABLOSU</w:t>
            </w:r>
          </w:p>
        </w:tc>
      </w:tr>
      <w:tr w:rsidR="00007679" w:rsidRPr="00007679" w14:paraId="4AE2423D" w14:textId="77777777" w:rsidTr="00B055CD">
        <w:trPr>
          <w:trHeight w:val="312"/>
        </w:trPr>
        <w:tc>
          <w:tcPr>
            <w:tcW w:w="923" w:type="dxa"/>
            <w:shd w:val="clear" w:color="auto" w:fill="auto"/>
          </w:tcPr>
          <w:p w14:paraId="5B8E1B8F"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p>
        </w:tc>
        <w:tc>
          <w:tcPr>
            <w:tcW w:w="546" w:type="dxa"/>
            <w:shd w:val="clear" w:color="auto" w:fill="auto"/>
          </w:tcPr>
          <w:p w14:paraId="75C418E2"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PÇ1</w:t>
            </w:r>
          </w:p>
        </w:tc>
        <w:tc>
          <w:tcPr>
            <w:tcW w:w="546" w:type="dxa"/>
            <w:shd w:val="clear" w:color="auto" w:fill="auto"/>
          </w:tcPr>
          <w:p w14:paraId="7EFB916E"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PÇ2</w:t>
            </w:r>
          </w:p>
        </w:tc>
        <w:tc>
          <w:tcPr>
            <w:tcW w:w="546" w:type="dxa"/>
            <w:shd w:val="clear" w:color="auto" w:fill="auto"/>
          </w:tcPr>
          <w:p w14:paraId="14072891"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PÇ3</w:t>
            </w:r>
          </w:p>
        </w:tc>
        <w:tc>
          <w:tcPr>
            <w:tcW w:w="546" w:type="dxa"/>
            <w:shd w:val="clear" w:color="auto" w:fill="auto"/>
          </w:tcPr>
          <w:p w14:paraId="71AC0309"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PÇ4</w:t>
            </w:r>
          </w:p>
        </w:tc>
        <w:tc>
          <w:tcPr>
            <w:tcW w:w="546" w:type="dxa"/>
            <w:shd w:val="clear" w:color="auto" w:fill="auto"/>
          </w:tcPr>
          <w:p w14:paraId="6EFD7198"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PÇ5</w:t>
            </w:r>
          </w:p>
        </w:tc>
        <w:tc>
          <w:tcPr>
            <w:tcW w:w="546" w:type="dxa"/>
            <w:gridSpan w:val="2"/>
            <w:shd w:val="clear" w:color="auto" w:fill="auto"/>
          </w:tcPr>
          <w:p w14:paraId="0BFBC1D8"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PÇ6</w:t>
            </w:r>
          </w:p>
        </w:tc>
        <w:tc>
          <w:tcPr>
            <w:tcW w:w="546" w:type="dxa"/>
            <w:shd w:val="clear" w:color="auto" w:fill="auto"/>
          </w:tcPr>
          <w:p w14:paraId="5448250E"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PÇ7</w:t>
            </w:r>
          </w:p>
        </w:tc>
        <w:tc>
          <w:tcPr>
            <w:tcW w:w="546" w:type="dxa"/>
            <w:shd w:val="clear" w:color="auto" w:fill="auto"/>
          </w:tcPr>
          <w:p w14:paraId="6EC25CA8"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PÇ8</w:t>
            </w:r>
          </w:p>
        </w:tc>
        <w:tc>
          <w:tcPr>
            <w:tcW w:w="546" w:type="dxa"/>
            <w:gridSpan w:val="2"/>
            <w:shd w:val="clear" w:color="auto" w:fill="auto"/>
          </w:tcPr>
          <w:p w14:paraId="31697951"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PÇ9</w:t>
            </w:r>
          </w:p>
        </w:tc>
        <w:tc>
          <w:tcPr>
            <w:tcW w:w="636" w:type="dxa"/>
            <w:shd w:val="clear" w:color="auto" w:fill="auto"/>
          </w:tcPr>
          <w:p w14:paraId="365FDBA3"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PÇ10</w:t>
            </w:r>
          </w:p>
        </w:tc>
        <w:tc>
          <w:tcPr>
            <w:tcW w:w="636" w:type="dxa"/>
            <w:shd w:val="clear" w:color="auto" w:fill="auto"/>
          </w:tcPr>
          <w:p w14:paraId="1679D36F"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PÇ11</w:t>
            </w:r>
          </w:p>
        </w:tc>
        <w:tc>
          <w:tcPr>
            <w:tcW w:w="636" w:type="dxa"/>
            <w:gridSpan w:val="2"/>
            <w:shd w:val="clear" w:color="auto" w:fill="auto"/>
          </w:tcPr>
          <w:p w14:paraId="5AB10D48"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PÇ12</w:t>
            </w:r>
          </w:p>
        </w:tc>
        <w:tc>
          <w:tcPr>
            <w:tcW w:w="636" w:type="dxa"/>
            <w:shd w:val="clear" w:color="auto" w:fill="auto"/>
          </w:tcPr>
          <w:p w14:paraId="555779B1"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PÇ13</w:t>
            </w:r>
          </w:p>
        </w:tc>
        <w:tc>
          <w:tcPr>
            <w:tcW w:w="636" w:type="dxa"/>
            <w:shd w:val="clear" w:color="auto" w:fill="auto"/>
          </w:tcPr>
          <w:p w14:paraId="17E462C8"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PÇ14</w:t>
            </w:r>
          </w:p>
        </w:tc>
        <w:tc>
          <w:tcPr>
            <w:tcW w:w="622" w:type="dxa"/>
            <w:shd w:val="clear" w:color="auto" w:fill="auto"/>
          </w:tcPr>
          <w:p w14:paraId="2FAE4037"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PÇ15</w:t>
            </w:r>
          </w:p>
        </w:tc>
      </w:tr>
      <w:tr w:rsidR="00007679" w:rsidRPr="00007679" w14:paraId="459FB562" w14:textId="77777777" w:rsidTr="00B055CD">
        <w:trPr>
          <w:trHeight w:val="300"/>
        </w:trPr>
        <w:tc>
          <w:tcPr>
            <w:tcW w:w="923" w:type="dxa"/>
            <w:shd w:val="clear" w:color="auto" w:fill="auto"/>
          </w:tcPr>
          <w:p w14:paraId="65140A34"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ÖÇ1</w:t>
            </w:r>
          </w:p>
        </w:tc>
        <w:tc>
          <w:tcPr>
            <w:tcW w:w="546" w:type="dxa"/>
            <w:shd w:val="clear" w:color="auto" w:fill="auto"/>
          </w:tcPr>
          <w:p w14:paraId="4CD86A3F"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2570C84F"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72C134DF"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7916355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640A0F6B"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gridSpan w:val="2"/>
            <w:shd w:val="clear" w:color="auto" w:fill="auto"/>
          </w:tcPr>
          <w:p w14:paraId="70FE6598"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6A8C5D5F"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25E6E7BF"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gridSpan w:val="2"/>
            <w:shd w:val="clear" w:color="auto" w:fill="auto"/>
          </w:tcPr>
          <w:p w14:paraId="265542E2"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shd w:val="clear" w:color="auto" w:fill="auto"/>
          </w:tcPr>
          <w:p w14:paraId="2FF3B04B"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32BEFF12"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gridSpan w:val="2"/>
            <w:shd w:val="clear" w:color="auto" w:fill="auto"/>
          </w:tcPr>
          <w:p w14:paraId="644C1680"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560818D8"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shd w:val="clear" w:color="auto" w:fill="auto"/>
          </w:tcPr>
          <w:p w14:paraId="0FAE0956"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22" w:type="dxa"/>
            <w:shd w:val="clear" w:color="auto" w:fill="auto"/>
          </w:tcPr>
          <w:p w14:paraId="22A8ED2E"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r>
      <w:tr w:rsidR="00007679" w:rsidRPr="00007679" w14:paraId="51B086F5" w14:textId="77777777" w:rsidTr="00B055CD">
        <w:trPr>
          <w:trHeight w:val="312"/>
        </w:trPr>
        <w:tc>
          <w:tcPr>
            <w:tcW w:w="923" w:type="dxa"/>
            <w:shd w:val="clear" w:color="auto" w:fill="auto"/>
          </w:tcPr>
          <w:p w14:paraId="1AFE48DF"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ÖÇ2</w:t>
            </w:r>
          </w:p>
        </w:tc>
        <w:tc>
          <w:tcPr>
            <w:tcW w:w="546" w:type="dxa"/>
            <w:shd w:val="clear" w:color="auto" w:fill="auto"/>
          </w:tcPr>
          <w:p w14:paraId="283E4571"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77FABCE4"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692D638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0D50E148"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72DF3E73"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gridSpan w:val="2"/>
            <w:shd w:val="clear" w:color="auto" w:fill="auto"/>
          </w:tcPr>
          <w:p w14:paraId="796BC3ED"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546" w:type="dxa"/>
            <w:shd w:val="clear" w:color="auto" w:fill="auto"/>
          </w:tcPr>
          <w:p w14:paraId="36484892"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546" w:type="dxa"/>
            <w:shd w:val="clear" w:color="auto" w:fill="auto"/>
          </w:tcPr>
          <w:p w14:paraId="0E14CB0E"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546" w:type="dxa"/>
            <w:gridSpan w:val="2"/>
            <w:shd w:val="clear" w:color="auto" w:fill="auto"/>
          </w:tcPr>
          <w:p w14:paraId="4EBE8C89"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7F22434D"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607CD183"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gridSpan w:val="2"/>
            <w:shd w:val="clear" w:color="auto" w:fill="auto"/>
          </w:tcPr>
          <w:p w14:paraId="2F7E8833"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243BDECD"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27DF22E2"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22" w:type="dxa"/>
            <w:shd w:val="clear" w:color="auto" w:fill="auto"/>
          </w:tcPr>
          <w:p w14:paraId="364A0BB9"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r>
      <w:tr w:rsidR="00007679" w:rsidRPr="00007679" w14:paraId="69607E76" w14:textId="77777777" w:rsidTr="00B055CD">
        <w:trPr>
          <w:trHeight w:val="312"/>
        </w:trPr>
        <w:tc>
          <w:tcPr>
            <w:tcW w:w="923" w:type="dxa"/>
            <w:shd w:val="clear" w:color="auto" w:fill="auto"/>
          </w:tcPr>
          <w:p w14:paraId="7C363B2B"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ÖÇ3</w:t>
            </w:r>
          </w:p>
        </w:tc>
        <w:tc>
          <w:tcPr>
            <w:tcW w:w="546" w:type="dxa"/>
            <w:shd w:val="clear" w:color="auto" w:fill="auto"/>
          </w:tcPr>
          <w:p w14:paraId="4788DC7A"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687F17E6"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6EC4BBC0"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0C63B5DB"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684444D5"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gridSpan w:val="2"/>
            <w:shd w:val="clear" w:color="auto" w:fill="auto"/>
          </w:tcPr>
          <w:p w14:paraId="1E119B03"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247490B1"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26DF9E89"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gridSpan w:val="2"/>
            <w:shd w:val="clear" w:color="auto" w:fill="auto"/>
          </w:tcPr>
          <w:p w14:paraId="6BD1A524"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64B938D5"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30C62CCE"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gridSpan w:val="2"/>
            <w:shd w:val="clear" w:color="auto" w:fill="auto"/>
          </w:tcPr>
          <w:p w14:paraId="3DB1A41E"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62F1DF19"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36" w:type="dxa"/>
            <w:shd w:val="clear" w:color="auto" w:fill="auto"/>
          </w:tcPr>
          <w:p w14:paraId="7408B7DE"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22" w:type="dxa"/>
            <w:shd w:val="clear" w:color="auto" w:fill="auto"/>
          </w:tcPr>
          <w:p w14:paraId="0D82AE2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r>
      <w:tr w:rsidR="00007679" w:rsidRPr="00007679" w14:paraId="58DB4505" w14:textId="77777777" w:rsidTr="00B055CD">
        <w:trPr>
          <w:trHeight w:val="312"/>
        </w:trPr>
        <w:tc>
          <w:tcPr>
            <w:tcW w:w="923" w:type="dxa"/>
            <w:shd w:val="clear" w:color="auto" w:fill="auto"/>
          </w:tcPr>
          <w:p w14:paraId="35E062B7"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ÖÇ4</w:t>
            </w:r>
          </w:p>
        </w:tc>
        <w:tc>
          <w:tcPr>
            <w:tcW w:w="546" w:type="dxa"/>
            <w:shd w:val="clear" w:color="auto" w:fill="auto"/>
          </w:tcPr>
          <w:p w14:paraId="7C37C4E4"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02896AC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6CD2D346"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6F0002FD"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6E7F9DAB"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gridSpan w:val="2"/>
            <w:shd w:val="clear" w:color="auto" w:fill="auto"/>
          </w:tcPr>
          <w:p w14:paraId="30D08968"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4B341DFE"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546" w:type="dxa"/>
            <w:shd w:val="clear" w:color="auto" w:fill="auto"/>
          </w:tcPr>
          <w:p w14:paraId="296F707E"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546" w:type="dxa"/>
            <w:gridSpan w:val="2"/>
            <w:shd w:val="clear" w:color="auto" w:fill="auto"/>
          </w:tcPr>
          <w:p w14:paraId="333B55B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0654DD79"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36" w:type="dxa"/>
            <w:shd w:val="clear" w:color="auto" w:fill="auto"/>
          </w:tcPr>
          <w:p w14:paraId="00C12C13"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36" w:type="dxa"/>
            <w:gridSpan w:val="2"/>
            <w:shd w:val="clear" w:color="auto" w:fill="auto"/>
          </w:tcPr>
          <w:p w14:paraId="0DC48276"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36" w:type="dxa"/>
            <w:shd w:val="clear" w:color="auto" w:fill="auto"/>
          </w:tcPr>
          <w:p w14:paraId="46CDAD21"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36" w:type="dxa"/>
            <w:shd w:val="clear" w:color="auto" w:fill="auto"/>
          </w:tcPr>
          <w:p w14:paraId="5B779C2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22" w:type="dxa"/>
            <w:shd w:val="clear" w:color="auto" w:fill="auto"/>
          </w:tcPr>
          <w:p w14:paraId="16AF2997"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r>
      <w:tr w:rsidR="00007679" w:rsidRPr="00007679" w14:paraId="54F64B44" w14:textId="77777777" w:rsidTr="00B055CD">
        <w:trPr>
          <w:trHeight w:val="300"/>
        </w:trPr>
        <w:tc>
          <w:tcPr>
            <w:tcW w:w="923" w:type="dxa"/>
            <w:shd w:val="clear" w:color="auto" w:fill="auto"/>
          </w:tcPr>
          <w:p w14:paraId="6EF3AF60"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ÖÇ5</w:t>
            </w:r>
          </w:p>
        </w:tc>
        <w:tc>
          <w:tcPr>
            <w:tcW w:w="546" w:type="dxa"/>
            <w:shd w:val="clear" w:color="auto" w:fill="auto"/>
          </w:tcPr>
          <w:p w14:paraId="159BD88F"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16CFA1F8"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36856D87"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37C7A3FE"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546" w:type="dxa"/>
            <w:shd w:val="clear" w:color="auto" w:fill="auto"/>
          </w:tcPr>
          <w:p w14:paraId="00EB19D9"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gridSpan w:val="2"/>
            <w:shd w:val="clear" w:color="auto" w:fill="auto"/>
          </w:tcPr>
          <w:p w14:paraId="564B53C0"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22D8D641"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73A030F6"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gridSpan w:val="2"/>
            <w:shd w:val="clear" w:color="auto" w:fill="auto"/>
          </w:tcPr>
          <w:p w14:paraId="638333CB"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shd w:val="clear" w:color="auto" w:fill="auto"/>
          </w:tcPr>
          <w:p w14:paraId="3B66D846"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36" w:type="dxa"/>
            <w:shd w:val="clear" w:color="auto" w:fill="auto"/>
          </w:tcPr>
          <w:p w14:paraId="7383D3FD"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gridSpan w:val="2"/>
            <w:shd w:val="clear" w:color="auto" w:fill="auto"/>
          </w:tcPr>
          <w:p w14:paraId="23687398"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3</w:t>
            </w:r>
          </w:p>
        </w:tc>
        <w:tc>
          <w:tcPr>
            <w:tcW w:w="636" w:type="dxa"/>
            <w:shd w:val="clear" w:color="auto" w:fill="auto"/>
          </w:tcPr>
          <w:p w14:paraId="79274A3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shd w:val="clear" w:color="auto" w:fill="auto"/>
          </w:tcPr>
          <w:p w14:paraId="7357CC97"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22" w:type="dxa"/>
            <w:shd w:val="clear" w:color="auto" w:fill="auto"/>
          </w:tcPr>
          <w:p w14:paraId="0A50B32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r>
      <w:tr w:rsidR="00007679" w:rsidRPr="00007679" w14:paraId="6EAB5DAF" w14:textId="77777777" w:rsidTr="00B055CD">
        <w:trPr>
          <w:trHeight w:val="312"/>
        </w:trPr>
        <w:tc>
          <w:tcPr>
            <w:tcW w:w="923" w:type="dxa"/>
            <w:shd w:val="clear" w:color="auto" w:fill="auto"/>
          </w:tcPr>
          <w:p w14:paraId="07B256F5" w14:textId="77777777" w:rsidR="00007679" w:rsidRPr="00007679" w:rsidRDefault="00007679" w:rsidP="00007679">
            <w:pPr>
              <w:spacing w:after="0" w:line="36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ÖÇ6</w:t>
            </w:r>
          </w:p>
        </w:tc>
        <w:tc>
          <w:tcPr>
            <w:tcW w:w="546" w:type="dxa"/>
            <w:shd w:val="clear" w:color="auto" w:fill="auto"/>
          </w:tcPr>
          <w:p w14:paraId="5FBEB404"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320CF471"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360A579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45CFDD3A"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5266E6F1"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gridSpan w:val="2"/>
            <w:shd w:val="clear" w:color="auto" w:fill="auto"/>
          </w:tcPr>
          <w:p w14:paraId="50B68278"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shd w:val="clear" w:color="auto" w:fill="auto"/>
          </w:tcPr>
          <w:p w14:paraId="04B8040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546" w:type="dxa"/>
            <w:shd w:val="clear" w:color="auto" w:fill="auto"/>
          </w:tcPr>
          <w:p w14:paraId="227FFAA8"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546" w:type="dxa"/>
            <w:gridSpan w:val="2"/>
            <w:shd w:val="clear" w:color="auto" w:fill="auto"/>
          </w:tcPr>
          <w:p w14:paraId="22BFBEA6"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shd w:val="clear" w:color="auto" w:fill="auto"/>
          </w:tcPr>
          <w:p w14:paraId="3101A1F3"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26AEB13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gridSpan w:val="2"/>
            <w:shd w:val="clear" w:color="auto" w:fill="auto"/>
          </w:tcPr>
          <w:p w14:paraId="16D208FD"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c>
          <w:tcPr>
            <w:tcW w:w="636" w:type="dxa"/>
            <w:shd w:val="clear" w:color="auto" w:fill="auto"/>
          </w:tcPr>
          <w:p w14:paraId="12AFA29C"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36" w:type="dxa"/>
            <w:shd w:val="clear" w:color="auto" w:fill="auto"/>
          </w:tcPr>
          <w:p w14:paraId="76FE0632"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4</w:t>
            </w:r>
          </w:p>
        </w:tc>
        <w:tc>
          <w:tcPr>
            <w:tcW w:w="622" w:type="dxa"/>
            <w:shd w:val="clear" w:color="auto" w:fill="auto"/>
          </w:tcPr>
          <w:p w14:paraId="0A40AFF7" w14:textId="77777777" w:rsidR="00007679" w:rsidRPr="00007679" w:rsidRDefault="00007679" w:rsidP="00007679">
            <w:pPr>
              <w:spacing w:after="0" w:line="360" w:lineRule="auto"/>
              <w:rPr>
                <w:rFonts w:ascii="Times New Roman" w:eastAsia="Times New Roman" w:hAnsi="Times New Roman" w:cs="Times New Roman"/>
                <w:sz w:val="20"/>
                <w:szCs w:val="20"/>
                <w:lang w:eastAsia="tr-TR"/>
              </w:rPr>
            </w:pPr>
            <w:r w:rsidRPr="00007679">
              <w:rPr>
                <w:rFonts w:ascii="Times New Roman" w:eastAsia="Times New Roman" w:hAnsi="Times New Roman" w:cs="Times New Roman"/>
                <w:sz w:val="20"/>
                <w:szCs w:val="20"/>
                <w:lang w:eastAsia="tr-TR"/>
              </w:rPr>
              <w:t>5</w:t>
            </w:r>
          </w:p>
        </w:tc>
      </w:tr>
      <w:tr w:rsidR="00007679" w:rsidRPr="00007679" w14:paraId="16297D36" w14:textId="77777777" w:rsidTr="00B055CD">
        <w:trPr>
          <w:trHeight w:val="312"/>
        </w:trPr>
        <w:tc>
          <w:tcPr>
            <w:tcW w:w="9639" w:type="dxa"/>
            <w:gridSpan w:val="19"/>
            <w:shd w:val="clear" w:color="auto" w:fill="auto"/>
          </w:tcPr>
          <w:p w14:paraId="3F36034D" w14:textId="77777777" w:rsidR="00007679" w:rsidRPr="00007679" w:rsidRDefault="00007679" w:rsidP="00007679">
            <w:pPr>
              <w:spacing w:after="0" w:line="360" w:lineRule="auto"/>
              <w:jc w:val="center"/>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ÖÇ: Öğrenme Kazanımları    PÇ: Program Çıktıları</w:t>
            </w:r>
          </w:p>
        </w:tc>
      </w:tr>
      <w:tr w:rsidR="00007679" w:rsidRPr="00007679" w14:paraId="1238CDC1" w14:textId="77777777" w:rsidTr="00B055CD">
        <w:trPr>
          <w:trHeight w:val="474"/>
        </w:trPr>
        <w:tc>
          <w:tcPr>
            <w:tcW w:w="923" w:type="dxa"/>
            <w:shd w:val="clear" w:color="auto" w:fill="auto"/>
          </w:tcPr>
          <w:p w14:paraId="50B54B18"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Katkı Düzeyi</w:t>
            </w:r>
          </w:p>
        </w:tc>
        <w:tc>
          <w:tcPr>
            <w:tcW w:w="1638" w:type="dxa"/>
            <w:gridSpan w:val="3"/>
            <w:shd w:val="clear" w:color="auto" w:fill="auto"/>
          </w:tcPr>
          <w:p w14:paraId="560EC6B0"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1 Çok Düşük</w:t>
            </w:r>
          </w:p>
        </w:tc>
        <w:tc>
          <w:tcPr>
            <w:tcW w:w="1509" w:type="dxa"/>
            <w:gridSpan w:val="3"/>
            <w:shd w:val="clear" w:color="auto" w:fill="auto"/>
          </w:tcPr>
          <w:p w14:paraId="0FE92828"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2 Düşük</w:t>
            </w:r>
          </w:p>
        </w:tc>
        <w:tc>
          <w:tcPr>
            <w:tcW w:w="1646" w:type="dxa"/>
            <w:gridSpan w:val="4"/>
            <w:shd w:val="clear" w:color="auto" w:fill="auto"/>
          </w:tcPr>
          <w:p w14:paraId="7EB62E51"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3 Orta</w:t>
            </w:r>
          </w:p>
        </w:tc>
        <w:tc>
          <w:tcPr>
            <w:tcW w:w="1701" w:type="dxa"/>
            <w:gridSpan w:val="4"/>
            <w:shd w:val="clear" w:color="auto" w:fill="auto"/>
          </w:tcPr>
          <w:p w14:paraId="2E1BC493"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4 Yüksek</w:t>
            </w:r>
          </w:p>
        </w:tc>
        <w:tc>
          <w:tcPr>
            <w:tcW w:w="2222" w:type="dxa"/>
            <w:gridSpan w:val="4"/>
            <w:shd w:val="clear" w:color="auto" w:fill="auto"/>
          </w:tcPr>
          <w:p w14:paraId="7A510BA6"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5 Çok Yüksek</w:t>
            </w:r>
          </w:p>
        </w:tc>
      </w:tr>
    </w:tbl>
    <w:p w14:paraId="283A0EB3"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p>
    <w:p w14:paraId="5652BB99"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p>
    <w:p w14:paraId="3EF3BCDE" w14:textId="77777777" w:rsidR="00007679" w:rsidRPr="00007679" w:rsidRDefault="00007679" w:rsidP="00007679">
      <w:pPr>
        <w:spacing w:after="0" w:line="240" w:lineRule="auto"/>
        <w:rPr>
          <w:rFonts w:ascii="Times New Roman" w:eastAsia="Times New Roman" w:hAnsi="Times New Roman" w:cs="Times New Roman"/>
          <w:b/>
          <w:sz w:val="20"/>
          <w:szCs w:val="20"/>
          <w:lang w:eastAsia="tr-TR"/>
        </w:rPr>
      </w:pPr>
    </w:p>
    <w:p w14:paraId="27A153C9" w14:textId="77777777" w:rsidR="00007679" w:rsidRPr="00007679" w:rsidRDefault="00007679" w:rsidP="00007679">
      <w:pPr>
        <w:tabs>
          <w:tab w:val="left" w:pos="3306"/>
        </w:tabs>
        <w:spacing w:after="0" w:line="240" w:lineRule="auto"/>
        <w:jc w:val="center"/>
        <w:rPr>
          <w:rFonts w:ascii="Times New Roman" w:eastAsia="Times New Roman" w:hAnsi="Times New Roman" w:cs="Times New Roman"/>
          <w:b/>
          <w:sz w:val="20"/>
          <w:szCs w:val="20"/>
          <w:lang w:eastAsia="tr-TR"/>
        </w:rPr>
      </w:pPr>
      <w:r w:rsidRPr="00007679">
        <w:rPr>
          <w:rFonts w:ascii="Times New Roman" w:eastAsia="Times New Roman" w:hAnsi="Times New Roman" w:cs="Times New Roman"/>
          <w:b/>
          <w:sz w:val="20"/>
          <w:szCs w:val="20"/>
          <w:lang w:eastAsia="tr-TR"/>
        </w:rPr>
        <w:t>Program Çıktıları ve İlgili Dersin İlişkisi</w:t>
      </w:r>
    </w:p>
    <w:p w14:paraId="73181644" w14:textId="77777777" w:rsidR="00007679" w:rsidRPr="00007679" w:rsidRDefault="00007679" w:rsidP="00007679">
      <w:pPr>
        <w:tabs>
          <w:tab w:val="left" w:pos="3306"/>
        </w:tabs>
        <w:spacing w:after="0" w:line="240" w:lineRule="auto"/>
        <w:jc w:val="center"/>
        <w:rPr>
          <w:rFonts w:ascii="Times New Roman" w:eastAsia="Times New Roman" w:hAnsi="Times New Roman" w:cs="Times New Roman"/>
          <w:b/>
          <w:sz w:val="20"/>
          <w:szCs w:val="20"/>
          <w:lang w:eastAsia="tr-TR"/>
        </w:rPr>
      </w:pPr>
    </w:p>
    <w:tbl>
      <w:tblPr>
        <w:tblStyle w:val="TableNormal1"/>
        <w:tblW w:w="97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492"/>
        <w:gridCol w:w="493"/>
        <w:gridCol w:w="492"/>
        <w:gridCol w:w="492"/>
        <w:gridCol w:w="492"/>
        <w:gridCol w:w="492"/>
        <w:gridCol w:w="492"/>
        <w:gridCol w:w="492"/>
        <w:gridCol w:w="492"/>
        <w:gridCol w:w="571"/>
        <w:gridCol w:w="571"/>
        <w:gridCol w:w="574"/>
        <w:gridCol w:w="571"/>
        <w:gridCol w:w="571"/>
        <w:gridCol w:w="573"/>
        <w:gridCol w:w="571"/>
      </w:tblGrid>
      <w:tr w:rsidR="00007679" w:rsidRPr="00007679" w14:paraId="6093D370" w14:textId="77777777" w:rsidTr="00B055CD">
        <w:trPr>
          <w:trHeight w:val="230"/>
        </w:trPr>
        <w:tc>
          <w:tcPr>
            <w:tcW w:w="1284" w:type="dxa"/>
          </w:tcPr>
          <w:p w14:paraId="7E1B1D25" w14:textId="77777777" w:rsidR="00007679" w:rsidRPr="00007679" w:rsidRDefault="00007679" w:rsidP="00007679">
            <w:pPr>
              <w:spacing w:after="0" w:line="210" w:lineRule="exact"/>
              <w:ind w:right="413"/>
              <w:rPr>
                <w:b/>
                <w:sz w:val="20"/>
                <w:szCs w:val="20"/>
              </w:rPr>
            </w:pPr>
            <w:proofErr w:type="spellStart"/>
            <w:r w:rsidRPr="00007679">
              <w:rPr>
                <w:b/>
                <w:sz w:val="20"/>
                <w:szCs w:val="20"/>
              </w:rPr>
              <w:t>Ders</w:t>
            </w:r>
            <w:proofErr w:type="spellEnd"/>
          </w:p>
        </w:tc>
        <w:tc>
          <w:tcPr>
            <w:tcW w:w="492" w:type="dxa"/>
          </w:tcPr>
          <w:p w14:paraId="713A0AC0" w14:textId="77777777" w:rsidR="00007679" w:rsidRPr="00007679" w:rsidRDefault="00007679" w:rsidP="00007679">
            <w:pPr>
              <w:spacing w:before="18" w:after="0" w:line="240" w:lineRule="auto"/>
              <w:ind w:left="87" w:right="77"/>
              <w:rPr>
                <w:sz w:val="20"/>
                <w:szCs w:val="20"/>
              </w:rPr>
            </w:pPr>
            <w:r w:rsidRPr="00007679">
              <w:rPr>
                <w:sz w:val="20"/>
                <w:szCs w:val="20"/>
              </w:rPr>
              <w:t>PÇ1</w:t>
            </w:r>
          </w:p>
        </w:tc>
        <w:tc>
          <w:tcPr>
            <w:tcW w:w="493" w:type="dxa"/>
          </w:tcPr>
          <w:p w14:paraId="5ABB60C2" w14:textId="77777777" w:rsidR="00007679" w:rsidRPr="00007679" w:rsidRDefault="00007679" w:rsidP="00007679">
            <w:pPr>
              <w:spacing w:before="18" w:after="0" w:line="240" w:lineRule="auto"/>
              <w:ind w:left="88" w:right="79"/>
              <w:rPr>
                <w:sz w:val="20"/>
                <w:szCs w:val="20"/>
              </w:rPr>
            </w:pPr>
            <w:r w:rsidRPr="00007679">
              <w:rPr>
                <w:sz w:val="20"/>
                <w:szCs w:val="20"/>
              </w:rPr>
              <w:t>PÇ2</w:t>
            </w:r>
          </w:p>
        </w:tc>
        <w:tc>
          <w:tcPr>
            <w:tcW w:w="492" w:type="dxa"/>
          </w:tcPr>
          <w:p w14:paraId="617BD9CD" w14:textId="77777777" w:rsidR="00007679" w:rsidRPr="00007679" w:rsidRDefault="00007679" w:rsidP="00007679">
            <w:pPr>
              <w:spacing w:before="18" w:after="0" w:line="240" w:lineRule="auto"/>
              <w:ind w:left="87" w:right="78"/>
              <w:rPr>
                <w:sz w:val="20"/>
                <w:szCs w:val="20"/>
              </w:rPr>
            </w:pPr>
            <w:r w:rsidRPr="00007679">
              <w:rPr>
                <w:sz w:val="20"/>
                <w:szCs w:val="20"/>
              </w:rPr>
              <w:t>PÇ3</w:t>
            </w:r>
          </w:p>
        </w:tc>
        <w:tc>
          <w:tcPr>
            <w:tcW w:w="492" w:type="dxa"/>
          </w:tcPr>
          <w:p w14:paraId="675F79D1" w14:textId="77777777" w:rsidR="00007679" w:rsidRPr="00007679" w:rsidRDefault="00007679" w:rsidP="00007679">
            <w:pPr>
              <w:spacing w:before="18" w:after="0" w:line="240" w:lineRule="auto"/>
              <w:ind w:left="87" w:right="78"/>
              <w:rPr>
                <w:sz w:val="20"/>
                <w:szCs w:val="20"/>
              </w:rPr>
            </w:pPr>
            <w:r w:rsidRPr="00007679">
              <w:rPr>
                <w:sz w:val="20"/>
                <w:szCs w:val="20"/>
              </w:rPr>
              <w:t>PÇ4</w:t>
            </w:r>
          </w:p>
        </w:tc>
        <w:tc>
          <w:tcPr>
            <w:tcW w:w="492" w:type="dxa"/>
          </w:tcPr>
          <w:p w14:paraId="54D139CA" w14:textId="77777777" w:rsidR="00007679" w:rsidRPr="00007679" w:rsidRDefault="00007679" w:rsidP="00007679">
            <w:pPr>
              <w:spacing w:before="18" w:after="0" w:line="240" w:lineRule="auto"/>
              <w:ind w:left="87" w:right="78"/>
              <w:rPr>
                <w:sz w:val="20"/>
                <w:szCs w:val="20"/>
              </w:rPr>
            </w:pPr>
            <w:r w:rsidRPr="00007679">
              <w:rPr>
                <w:sz w:val="20"/>
                <w:szCs w:val="20"/>
              </w:rPr>
              <w:t>PÇ5</w:t>
            </w:r>
          </w:p>
        </w:tc>
        <w:tc>
          <w:tcPr>
            <w:tcW w:w="492" w:type="dxa"/>
          </w:tcPr>
          <w:p w14:paraId="79A2E5AD" w14:textId="77777777" w:rsidR="00007679" w:rsidRPr="00007679" w:rsidRDefault="00007679" w:rsidP="00007679">
            <w:pPr>
              <w:spacing w:before="18" w:after="0" w:line="240" w:lineRule="auto"/>
              <w:ind w:left="87" w:right="78"/>
              <w:rPr>
                <w:sz w:val="20"/>
                <w:szCs w:val="20"/>
              </w:rPr>
            </w:pPr>
            <w:r w:rsidRPr="00007679">
              <w:rPr>
                <w:sz w:val="20"/>
                <w:szCs w:val="20"/>
              </w:rPr>
              <w:t>PÇ6</w:t>
            </w:r>
          </w:p>
        </w:tc>
        <w:tc>
          <w:tcPr>
            <w:tcW w:w="492" w:type="dxa"/>
          </w:tcPr>
          <w:p w14:paraId="7952223E" w14:textId="77777777" w:rsidR="00007679" w:rsidRPr="00007679" w:rsidRDefault="00007679" w:rsidP="00007679">
            <w:pPr>
              <w:spacing w:before="18" w:after="0" w:line="240" w:lineRule="auto"/>
              <w:ind w:left="87" w:right="78"/>
              <w:rPr>
                <w:sz w:val="20"/>
                <w:szCs w:val="20"/>
              </w:rPr>
            </w:pPr>
            <w:r w:rsidRPr="00007679">
              <w:rPr>
                <w:sz w:val="20"/>
                <w:szCs w:val="20"/>
              </w:rPr>
              <w:t>PÇ7</w:t>
            </w:r>
          </w:p>
        </w:tc>
        <w:tc>
          <w:tcPr>
            <w:tcW w:w="492" w:type="dxa"/>
          </w:tcPr>
          <w:p w14:paraId="5EF8A33A" w14:textId="77777777" w:rsidR="00007679" w:rsidRPr="00007679" w:rsidRDefault="00007679" w:rsidP="00007679">
            <w:pPr>
              <w:spacing w:before="18" w:after="0" w:line="240" w:lineRule="auto"/>
              <w:ind w:left="87" w:right="77"/>
              <w:rPr>
                <w:sz w:val="20"/>
                <w:szCs w:val="20"/>
              </w:rPr>
            </w:pPr>
            <w:r w:rsidRPr="00007679">
              <w:rPr>
                <w:sz w:val="20"/>
                <w:szCs w:val="20"/>
              </w:rPr>
              <w:t>PÇ8</w:t>
            </w:r>
          </w:p>
        </w:tc>
        <w:tc>
          <w:tcPr>
            <w:tcW w:w="492" w:type="dxa"/>
          </w:tcPr>
          <w:p w14:paraId="039AC7E8" w14:textId="77777777" w:rsidR="00007679" w:rsidRPr="00007679" w:rsidRDefault="00007679" w:rsidP="00007679">
            <w:pPr>
              <w:spacing w:before="18" w:after="0" w:line="240" w:lineRule="auto"/>
              <w:ind w:left="87" w:right="77"/>
              <w:rPr>
                <w:sz w:val="20"/>
                <w:szCs w:val="20"/>
              </w:rPr>
            </w:pPr>
            <w:r w:rsidRPr="00007679">
              <w:rPr>
                <w:sz w:val="20"/>
                <w:szCs w:val="20"/>
              </w:rPr>
              <w:t>PÇ9</w:t>
            </w:r>
          </w:p>
        </w:tc>
        <w:tc>
          <w:tcPr>
            <w:tcW w:w="571" w:type="dxa"/>
          </w:tcPr>
          <w:p w14:paraId="63F3CEF8" w14:textId="77777777" w:rsidR="00007679" w:rsidRPr="00007679" w:rsidRDefault="00007679" w:rsidP="00007679">
            <w:pPr>
              <w:spacing w:before="18" w:after="0" w:line="240" w:lineRule="auto"/>
              <w:ind w:left="86" w:right="76"/>
              <w:rPr>
                <w:sz w:val="20"/>
                <w:szCs w:val="20"/>
              </w:rPr>
            </w:pPr>
            <w:r w:rsidRPr="00007679">
              <w:rPr>
                <w:sz w:val="20"/>
                <w:szCs w:val="20"/>
              </w:rPr>
              <w:t>PÇ10</w:t>
            </w:r>
          </w:p>
        </w:tc>
        <w:tc>
          <w:tcPr>
            <w:tcW w:w="571" w:type="dxa"/>
          </w:tcPr>
          <w:p w14:paraId="1B57E912" w14:textId="77777777" w:rsidR="00007679" w:rsidRPr="00007679" w:rsidRDefault="00007679" w:rsidP="00007679">
            <w:pPr>
              <w:spacing w:before="18" w:after="0" w:line="240" w:lineRule="auto"/>
              <w:ind w:left="87" w:right="76"/>
              <w:rPr>
                <w:sz w:val="20"/>
                <w:szCs w:val="20"/>
              </w:rPr>
            </w:pPr>
            <w:r w:rsidRPr="00007679">
              <w:rPr>
                <w:sz w:val="20"/>
                <w:szCs w:val="20"/>
              </w:rPr>
              <w:t>PÇ11</w:t>
            </w:r>
          </w:p>
        </w:tc>
        <w:tc>
          <w:tcPr>
            <w:tcW w:w="574" w:type="dxa"/>
          </w:tcPr>
          <w:p w14:paraId="16951D60" w14:textId="77777777" w:rsidR="00007679" w:rsidRPr="00007679" w:rsidRDefault="00007679" w:rsidP="00007679">
            <w:pPr>
              <w:spacing w:before="18" w:after="0" w:line="240" w:lineRule="auto"/>
              <w:ind w:left="90" w:right="77"/>
              <w:rPr>
                <w:sz w:val="20"/>
                <w:szCs w:val="20"/>
              </w:rPr>
            </w:pPr>
            <w:r w:rsidRPr="00007679">
              <w:rPr>
                <w:sz w:val="20"/>
                <w:szCs w:val="20"/>
              </w:rPr>
              <w:t>PÇ12</w:t>
            </w:r>
          </w:p>
        </w:tc>
        <w:tc>
          <w:tcPr>
            <w:tcW w:w="571" w:type="dxa"/>
          </w:tcPr>
          <w:p w14:paraId="7194AA70" w14:textId="77777777" w:rsidR="00007679" w:rsidRPr="00007679" w:rsidRDefault="00007679" w:rsidP="00007679">
            <w:pPr>
              <w:spacing w:before="18" w:after="0" w:line="240" w:lineRule="auto"/>
              <w:ind w:left="87" w:right="76"/>
              <w:rPr>
                <w:sz w:val="20"/>
                <w:szCs w:val="20"/>
              </w:rPr>
            </w:pPr>
            <w:r w:rsidRPr="00007679">
              <w:rPr>
                <w:sz w:val="20"/>
                <w:szCs w:val="20"/>
              </w:rPr>
              <w:t>PÇ13</w:t>
            </w:r>
          </w:p>
        </w:tc>
        <w:tc>
          <w:tcPr>
            <w:tcW w:w="571" w:type="dxa"/>
          </w:tcPr>
          <w:p w14:paraId="6F5B7E39" w14:textId="77777777" w:rsidR="00007679" w:rsidRPr="00007679" w:rsidRDefault="00007679" w:rsidP="00007679">
            <w:pPr>
              <w:spacing w:before="18" w:after="0" w:line="240" w:lineRule="auto"/>
              <w:ind w:left="87" w:right="75"/>
              <w:rPr>
                <w:sz w:val="20"/>
                <w:szCs w:val="20"/>
              </w:rPr>
            </w:pPr>
            <w:r w:rsidRPr="00007679">
              <w:rPr>
                <w:sz w:val="20"/>
                <w:szCs w:val="20"/>
              </w:rPr>
              <w:t>PÇ14</w:t>
            </w:r>
          </w:p>
        </w:tc>
        <w:tc>
          <w:tcPr>
            <w:tcW w:w="573" w:type="dxa"/>
          </w:tcPr>
          <w:p w14:paraId="24065482" w14:textId="77777777" w:rsidR="00007679" w:rsidRPr="00007679" w:rsidRDefault="00007679" w:rsidP="00007679">
            <w:pPr>
              <w:spacing w:before="18" w:after="0" w:line="240" w:lineRule="auto"/>
              <w:ind w:left="91" w:right="76"/>
              <w:rPr>
                <w:sz w:val="20"/>
                <w:szCs w:val="20"/>
              </w:rPr>
            </w:pPr>
            <w:r w:rsidRPr="00007679">
              <w:rPr>
                <w:sz w:val="20"/>
                <w:szCs w:val="20"/>
              </w:rPr>
              <w:t>PÇ15</w:t>
            </w:r>
          </w:p>
        </w:tc>
        <w:tc>
          <w:tcPr>
            <w:tcW w:w="571" w:type="dxa"/>
          </w:tcPr>
          <w:p w14:paraId="21E4C630" w14:textId="77777777" w:rsidR="00007679" w:rsidRPr="00007679" w:rsidRDefault="00007679" w:rsidP="00007679">
            <w:pPr>
              <w:spacing w:before="18" w:after="0" w:line="240" w:lineRule="auto"/>
              <w:ind w:left="87" w:right="74"/>
              <w:rPr>
                <w:sz w:val="20"/>
                <w:szCs w:val="20"/>
              </w:rPr>
            </w:pPr>
            <w:r w:rsidRPr="00007679">
              <w:rPr>
                <w:sz w:val="20"/>
                <w:szCs w:val="20"/>
              </w:rPr>
              <w:t>PÇ16</w:t>
            </w:r>
          </w:p>
        </w:tc>
      </w:tr>
      <w:tr w:rsidR="00007679" w:rsidRPr="00007679" w14:paraId="6699B99F" w14:textId="77777777" w:rsidTr="00B055CD">
        <w:trPr>
          <w:trHeight w:val="460"/>
        </w:trPr>
        <w:tc>
          <w:tcPr>
            <w:tcW w:w="1284" w:type="dxa"/>
          </w:tcPr>
          <w:p w14:paraId="22234BC7" w14:textId="77777777" w:rsidR="00007679" w:rsidRPr="00007679" w:rsidRDefault="00007679" w:rsidP="00007679">
            <w:pPr>
              <w:spacing w:after="0" w:line="240" w:lineRule="auto"/>
              <w:rPr>
                <w:rFonts w:eastAsia="Times New Roman"/>
                <w:sz w:val="20"/>
                <w:szCs w:val="20"/>
                <w:lang w:eastAsia="tr-TR"/>
              </w:rPr>
            </w:pPr>
            <w:proofErr w:type="spellStart"/>
            <w:r w:rsidRPr="00007679">
              <w:rPr>
                <w:rFonts w:eastAsia="Times New Roman"/>
                <w:b/>
                <w:sz w:val="20"/>
                <w:szCs w:val="20"/>
                <w:lang w:eastAsia="tr-TR"/>
              </w:rPr>
              <w:t>Edebi</w:t>
            </w:r>
            <w:proofErr w:type="spellEnd"/>
            <w:r w:rsidRPr="00007679">
              <w:rPr>
                <w:rFonts w:eastAsia="Times New Roman"/>
                <w:b/>
                <w:sz w:val="20"/>
                <w:szCs w:val="20"/>
                <w:lang w:eastAsia="tr-TR"/>
              </w:rPr>
              <w:t xml:space="preserve"> </w:t>
            </w:r>
            <w:proofErr w:type="spellStart"/>
            <w:r w:rsidRPr="00007679">
              <w:rPr>
                <w:rFonts w:eastAsia="Times New Roman"/>
                <w:b/>
                <w:sz w:val="20"/>
                <w:szCs w:val="20"/>
                <w:lang w:eastAsia="tr-TR"/>
              </w:rPr>
              <w:t>Metin</w:t>
            </w:r>
            <w:proofErr w:type="spellEnd"/>
            <w:r w:rsidRPr="00007679">
              <w:rPr>
                <w:rFonts w:eastAsia="Times New Roman"/>
                <w:b/>
                <w:sz w:val="20"/>
                <w:szCs w:val="20"/>
                <w:lang w:eastAsia="tr-TR"/>
              </w:rPr>
              <w:t xml:space="preserve"> </w:t>
            </w:r>
            <w:proofErr w:type="spellStart"/>
            <w:r w:rsidRPr="00007679">
              <w:rPr>
                <w:rFonts w:eastAsia="Times New Roman"/>
                <w:b/>
                <w:sz w:val="20"/>
                <w:szCs w:val="20"/>
                <w:lang w:eastAsia="tr-TR"/>
              </w:rPr>
              <w:t>Çözümleme</w:t>
            </w:r>
            <w:proofErr w:type="spellEnd"/>
            <w:r w:rsidRPr="00007679">
              <w:rPr>
                <w:rFonts w:eastAsia="Times New Roman"/>
                <w:b/>
                <w:sz w:val="20"/>
                <w:szCs w:val="20"/>
                <w:lang w:eastAsia="tr-TR"/>
              </w:rPr>
              <w:t xml:space="preserve"> </w:t>
            </w:r>
            <w:proofErr w:type="spellStart"/>
            <w:r w:rsidRPr="00007679">
              <w:rPr>
                <w:rFonts w:eastAsia="Times New Roman"/>
                <w:b/>
                <w:sz w:val="20"/>
                <w:szCs w:val="20"/>
                <w:lang w:eastAsia="tr-TR"/>
              </w:rPr>
              <w:t>Yöntemler</w:t>
            </w:r>
            <w:proofErr w:type="spellEnd"/>
            <w:r w:rsidRPr="00007679">
              <w:rPr>
                <w:rFonts w:eastAsia="Times New Roman"/>
                <w:b/>
                <w:sz w:val="20"/>
                <w:szCs w:val="20"/>
                <w:lang w:eastAsia="tr-TR"/>
              </w:rPr>
              <w:t xml:space="preserve"> I</w:t>
            </w:r>
          </w:p>
        </w:tc>
        <w:tc>
          <w:tcPr>
            <w:tcW w:w="492" w:type="dxa"/>
          </w:tcPr>
          <w:p w14:paraId="3F1ECDD6" w14:textId="77777777" w:rsidR="00007679" w:rsidRPr="00007679" w:rsidRDefault="00007679" w:rsidP="00007679">
            <w:pPr>
              <w:spacing w:before="133" w:after="0" w:line="240" w:lineRule="auto"/>
              <w:ind w:left="10"/>
              <w:rPr>
                <w:sz w:val="20"/>
                <w:szCs w:val="20"/>
              </w:rPr>
            </w:pPr>
            <w:r w:rsidRPr="00007679">
              <w:rPr>
                <w:sz w:val="20"/>
                <w:szCs w:val="20"/>
              </w:rPr>
              <w:t>5</w:t>
            </w:r>
          </w:p>
        </w:tc>
        <w:tc>
          <w:tcPr>
            <w:tcW w:w="493" w:type="dxa"/>
          </w:tcPr>
          <w:p w14:paraId="1BCB5B98" w14:textId="77777777" w:rsidR="00007679" w:rsidRPr="00007679" w:rsidRDefault="00007679" w:rsidP="00007679">
            <w:pPr>
              <w:spacing w:before="133" w:after="0" w:line="240" w:lineRule="auto"/>
              <w:ind w:left="9"/>
              <w:rPr>
                <w:sz w:val="20"/>
                <w:szCs w:val="20"/>
              </w:rPr>
            </w:pPr>
            <w:r w:rsidRPr="00007679">
              <w:rPr>
                <w:sz w:val="20"/>
                <w:szCs w:val="20"/>
              </w:rPr>
              <w:t>4</w:t>
            </w:r>
          </w:p>
        </w:tc>
        <w:tc>
          <w:tcPr>
            <w:tcW w:w="492" w:type="dxa"/>
          </w:tcPr>
          <w:p w14:paraId="63858951" w14:textId="77777777" w:rsidR="00007679" w:rsidRPr="00007679" w:rsidRDefault="00007679" w:rsidP="00007679">
            <w:pPr>
              <w:spacing w:before="133" w:after="0" w:line="240" w:lineRule="auto"/>
              <w:ind w:left="9"/>
              <w:rPr>
                <w:sz w:val="20"/>
                <w:szCs w:val="20"/>
              </w:rPr>
            </w:pPr>
            <w:r w:rsidRPr="00007679">
              <w:rPr>
                <w:sz w:val="20"/>
                <w:szCs w:val="20"/>
              </w:rPr>
              <w:t>5</w:t>
            </w:r>
          </w:p>
        </w:tc>
        <w:tc>
          <w:tcPr>
            <w:tcW w:w="492" w:type="dxa"/>
          </w:tcPr>
          <w:p w14:paraId="14F1E3FC" w14:textId="77777777" w:rsidR="00007679" w:rsidRPr="00007679" w:rsidRDefault="00007679" w:rsidP="00007679">
            <w:pPr>
              <w:spacing w:before="133" w:after="0" w:line="240" w:lineRule="auto"/>
              <w:ind w:left="9"/>
              <w:rPr>
                <w:sz w:val="20"/>
                <w:szCs w:val="20"/>
              </w:rPr>
            </w:pPr>
            <w:r w:rsidRPr="00007679">
              <w:rPr>
                <w:sz w:val="20"/>
                <w:szCs w:val="20"/>
              </w:rPr>
              <w:t>3</w:t>
            </w:r>
          </w:p>
        </w:tc>
        <w:tc>
          <w:tcPr>
            <w:tcW w:w="492" w:type="dxa"/>
          </w:tcPr>
          <w:p w14:paraId="1EC4022E" w14:textId="77777777" w:rsidR="00007679" w:rsidRPr="00007679" w:rsidRDefault="00007679" w:rsidP="00007679">
            <w:pPr>
              <w:spacing w:before="133" w:after="0" w:line="240" w:lineRule="auto"/>
              <w:ind w:left="9"/>
              <w:rPr>
                <w:sz w:val="20"/>
                <w:szCs w:val="20"/>
              </w:rPr>
            </w:pPr>
            <w:r w:rsidRPr="00007679">
              <w:rPr>
                <w:sz w:val="20"/>
                <w:szCs w:val="20"/>
              </w:rPr>
              <w:t>4</w:t>
            </w:r>
          </w:p>
        </w:tc>
        <w:tc>
          <w:tcPr>
            <w:tcW w:w="492" w:type="dxa"/>
          </w:tcPr>
          <w:p w14:paraId="60946B10" w14:textId="77777777" w:rsidR="00007679" w:rsidRPr="00007679" w:rsidRDefault="00007679" w:rsidP="00007679">
            <w:pPr>
              <w:spacing w:before="133" w:after="0" w:line="240" w:lineRule="auto"/>
              <w:ind w:left="9"/>
              <w:rPr>
                <w:sz w:val="20"/>
                <w:szCs w:val="20"/>
              </w:rPr>
            </w:pPr>
            <w:r w:rsidRPr="00007679">
              <w:rPr>
                <w:sz w:val="20"/>
                <w:szCs w:val="20"/>
              </w:rPr>
              <w:t>3</w:t>
            </w:r>
          </w:p>
        </w:tc>
        <w:tc>
          <w:tcPr>
            <w:tcW w:w="492" w:type="dxa"/>
          </w:tcPr>
          <w:p w14:paraId="38DC222D" w14:textId="77777777" w:rsidR="00007679" w:rsidRPr="00007679" w:rsidRDefault="00007679" w:rsidP="00007679">
            <w:pPr>
              <w:spacing w:before="133" w:after="0" w:line="240" w:lineRule="auto"/>
              <w:ind w:left="9"/>
              <w:rPr>
                <w:sz w:val="20"/>
                <w:szCs w:val="20"/>
              </w:rPr>
            </w:pPr>
            <w:r w:rsidRPr="00007679">
              <w:rPr>
                <w:sz w:val="20"/>
                <w:szCs w:val="20"/>
              </w:rPr>
              <w:t>5</w:t>
            </w:r>
          </w:p>
        </w:tc>
        <w:tc>
          <w:tcPr>
            <w:tcW w:w="492" w:type="dxa"/>
          </w:tcPr>
          <w:p w14:paraId="7017D842" w14:textId="77777777" w:rsidR="00007679" w:rsidRPr="00007679" w:rsidRDefault="00007679" w:rsidP="00007679">
            <w:pPr>
              <w:spacing w:before="133" w:after="0" w:line="240" w:lineRule="auto"/>
              <w:ind w:left="10"/>
              <w:rPr>
                <w:sz w:val="20"/>
                <w:szCs w:val="20"/>
              </w:rPr>
            </w:pPr>
            <w:r w:rsidRPr="00007679">
              <w:rPr>
                <w:sz w:val="20"/>
                <w:szCs w:val="20"/>
              </w:rPr>
              <w:t>4</w:t>
            </w:r>
          </w:p>
        </w:tc>
        <w:tc>
          <w:tcPr>
            <w:tcW w:w="492" w:type="dxa"/>
          </w:tcPr>
          <w:p w14:paraId="5DD059DB" w14:textId="77777777" w:rsidR="00007679" w:rsidRPr="00007679" w:rsidRDefault="00007679" w:rsidP="00007679">
            <w:pPr>
              <w:spacing w:before="133" w:after="0" w:line="240" w:lineRule="auto"/>
              <w:ind w:left="10"/>
              <w:rPr>
                <w:sz w:val="20"/>
                <w:szCs w:val="20"/>
              </w:rPr>
            </w:pPr>
            <w:r w:rsidRPr="00007679">
              <w:rPr>
                <w:sz w:val="20"/>
                <w:szCs w:val="20"/>
              </w:rPr>
              <w:t>2</w:t>
            </w:r>
          </w:p>
        </w:tc>
        <w:tc>
          <w:tcPr>
            <w:tcW w:w="571" w:type="dxa"/>
          </w:tcPr>
          <w:p w14:paraId="1D140665" w14:textId="77777777" w:rsidR="00007679" w:rsidRPr="00007679" w:rsidRDefault="00007679" w:rsidP="00007679">
            <w:pPr>
              <w:spacing w:before="133" w:after="0" w:line="240" w:lineRule="auto"/>
              <w:ind w:left="8"/>
              <w:rPr>
                <w:sz w:val="20"/>
                <w:szCs w:val="20"/>
              </w:rPr>
            </w:pPr>
            <w:r w:rsidRPr="00007679">
              <w:rPr>
                <w:sz w:val="20"/>
                <w:szCs w:val="20"/>
              </w:rPr>
              <w:t>3</w:t>
            </w:r>
          </w:p>
        </w:tc>
        <w:tc>
          <w:tcPr>
            <w:tcW w:w="571" w:type="dxa"/>
          </w:tcPr>
          <w:p w14:paraId="24461062" w14:textId="77777777" w:rsidR="00007679" w:rsidRPr="00007679" w:rsidRDefault="00007679" w:rsidP="00007679">
            <w:pPr>
              <w:spacing w:before="133" w:after="0" w:line="240" w:lineRule="auto"/>
              <w:ind w:left="8"/>
              <w:rPr>
                <w:sz w:val="20"/>
                <w:szCs w:val="20"/>
              </w:rPr>
            </w:pPr>
            <w:r w:rsidRPr="00007679">
              <w:rPr>
                <w:sz w:val="20"/>
                <w:szCs w:val="20"/>
              </w:rPr>
              <w:t>5</w:t>
            </w:r>
          </w:p>
        </w:tc>
        <w:tc>
          <w:tcPr>
            <w:tcW w:w="574" w:type="dxa"/>
          </w:tcPr>
          <w:p w14:paraId="2EEF4237" w14:textId="77777777" w:rsidR="00007679" w:rsidRPr="00007679" w:rsidRDefault="00007679" w:rsidP="00007679">
            <w:pPr>
              <w:spacing w:before="133" w:after="0" w:line="240" w:lineRule="auto"/>
              <w:ind w:left="12"/>
              <w:rPr>
                <w:sz w:val="20"/>
                <w:szCs w:val="20"/>
              </w:rPr>
            </w:pPr>
            <w:r w:rsidRPr="00007679">
              <w:rPr>
                <w:sz w:val="20"/>
                <w:szCs w:val="20"/>
              </w:rPr>
              <w:t>5</w:t>
            </w:r>
          </w:p>
        </w:tc>
        <w:tc>
          <w:tcPr>
            <w:tcW w:w="571" w:type="dxa"/>
          </w:tcPr>
          <w:p w14:paraId="2BCBFDD1" w14:textId="77777777" w:rsidR="00007679" w:rsidRPr="00007679" w:rsidRDefault="00007679" w:rsidP="00007679">
            <w:pPr>
              <w:spacing w:before="133" w:after="0" w:line="240" w:lineRule="auto"/>
              <w:ind w:left="9"/>
              <w:rPr>
                <w:sz w:val="20"/>
                <w:szCs w:val="20"/>
              </w:rPr>
            </w:pPr>
            <w:r w:rsidRPr="00007679">
              <w:rPr>
                <w:sz w:val="20"/>
                <w:szCs w:val="20"/>
              </w:rPr>
              <w:t>3</w:t>
            </w:r>
          </w:p>
        </w:tc>
        <w:tc>
          <w:tcPr>
            <w:tcW w:w="571" w:type="dxa"/>
          </w:tcPr>
          <w:p w14:paraId="4BD4F97E" w14:textId="77777777" w:rsidR="00007679" w:rsidRPr="00007679" w:rsidRDefault="00007679" w:rsidP="00007679">
            <w:pPr>
              <w:spacing w:before="133" w:after="0" w:line="240" w:lineRule="auto"/>
              <w:ind w:left="10"/>
              <w:rPr>
                <w:sz w:val="20"/>
                <w:szCs w:val="20"/>
              </w:rPr>
            </w:pPr>
            <w:r w:rsidRPr="00007679">
              <w:rPr>
                <w:sz w:val="20"/>
                <w:szCs w:val="20"/>
              </w:rPr>
              <w:t>3</w:t>
            </w:r>
          </w:p>
        </w:tc>
        <w:tc>
          <w:tcPr>
            <w:tcW w:w="573" w:type="dxa"/>
          </w:tcPr>
          <w:p w14:paraId="447423F3" w14:textId="77777777" w:rsidR="00007679" w:rsidRPr="00007679" w:rsidRDefault="00007679" w:rsidP="00007679">
            <w:pPr>
              <w:spacing w:before="133" w:after="0" w:line="240" w:lineRule="auto"/>
              <w:ind w:left="13"/>
              <w:rPr>
                <w:sz w:val="20"/>
                <w:szCs w:val="20"/>
              </w:rPr>
            </w:pPr>
            <w:r w:rsidRPr="00007679">
              <w:rPr>
                <w:sz w:val="20"/>
                <w:szCs w:val="20"/>
              </w:rPr>
              <w:t>4</w:t>
            </w:r>
          </w:p>
        </w:tc>
        <w:tc>
          <w:tcPr>
            <w:tcW w:w="571" w:type="dxa"/>
          </w:tcPr>
          <w:p w14:paraId="3693FE90" w14:textId="77777777" w:rsidR="00007679" w:rsidRPr="00007679" w:rsidRDefault="00007679" w:rsidP="00007679">
            <w:pPr>
              <w:spacing w:before="133" w:after="0" w:line="240" w:lineRule="auto"/>
              <w:ind w:left="12"/>
              <w:rPr>
                <w:sz w:val="20"/>
                <w:szCs w:val="20"/>
              </w:rPr>
            </w:pPr>
            <w:r w:rsidRPr="00007679">
              <w:rPr>
                <w:sz w:val="20"/>
                <w:szCs w:val="20"/>
              </w:rPr>
              <w:t>3</w:t>
            </w:r>
          </w:p>
        </w:tc>
      </w:tr>
    </w:tbl>
    <w:p w14:paraId="3272E466" w14:textId="77777777" w:rsidR="00007679" w:rsidRPr="00007679" w:rsidRDefault="00007679" w:rsidP="00007679">
      <w:pPr>
        <w:spacing w:after="0" w:line="240" w:lineRule="auto"/>
        <w:rPr>
          <w:rFonts w:ascii="Times New Roman" w:eastAsia="Times New Roman" w:hAnsi="Times New Roman" w:cs="Times New Roman"/>
          <w:sz w:val="20"/>
          <w:szCs w:val="20"/>
          <w:lang w:eastAsia="tr-TR"/>
        </w:rPr>
      </w:pPr>
    </w:p>
    <w:p w14:paraId="31782BEE" w14:textId="77777777" w:rsidR="00621622" w:rsidRPr="00F145A3" w:rsidRDefault="00621622" w:rsidP="00621622">
      <w:pPr>
        <w:rPr>
          <w:rFonts w:ascii="Times New Roman" w:hAnsi="Times New Roman" w:cs="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70"/>
        <w:gridCol w:w="34"/>
      </w:tblGrid>
      <w:tr w:rsidR="00621622" w:rsidRPr="00F145A3" w14:paraId="637CD784" w14:textId="77777777" w:rsidTr="00B055CD">
        <w:trPr>
          <w:gridAfter w:val="1"/>
          <w:wAfter w:w="34" w:type="dxa"/>
        </w:trPr>
        <w:tc>
          <w:tcPr>
            <w:tcW w:w="2518" w:type="dxa"/>
          </w:tcPr>
          <w:p w14:paraId="6A3A21CD"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Dersin Adı</w:t>
            </w:r>
          </w:p>
        </w:tc>
        <w:tc>
          <w:tcPr>
            <w:tcW w:w="6770" w:type="dxa"/>
          </w:tcPr>
          <w:p w14:paraId="532F953B"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Manzum Metin İncelemeleri I</w:t>
            </w:r>
          </w:p>
        </w:tc>
      </w:tr>
      <w:tr w:rsidR="00621622" w:rsidRPr="00F145A3" w14:paraId="4A73F529" w14:textId="77777777" w:rsidTr="00B055CD">
        <w:trPr>
          <w:gridAfter w:val="1"/>
          <w:wAfter w:w="34" w:type="dxa"/>
        </w:trPr>
        <w:tc>
          <w:tcPr>
            <w:tcW w:w="2518" w:type="dxa"/>
          </w:tcPr>
          <w:p w14:paraId="4764D00C"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Dersin Seviyesi</w:t>
            </w:r>
          </w:p>
        </w:tc>
        <w:tc>
          <w:tcPr>
            <w:tcW w:w="6770" w:type="dxa"/>
          </w:tcPr>
          <w:p w14:paraId="018E482F"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Doktora</w:t>
            </w:r>
          </w:p>
        </w:tc>
      </w:tr>
      <w:tr w:rsidR="00621622" w:rsidRPr="00F145A3" w14:paraId="7D9EC81A" w14:textId="77777777" w:rsidTr="00B055CD">
        <w:trPr>
          <w:gridAfter w:val="1"/>
          <w:wAfter w:w="34" w:type="dxa"/>
        </w:trPr>
        <w:tc>
          <w:tcPr>
            <w:tcW w:w="2518" w:type="dxa"/>
          </w:tcPr>
          <w:p w14:paraId="5D9107AD"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Dersin Kredisi</w:t>
            </w:r>
          </w:p>
        </w:tc>
        <w:tc>
          <w:tcPr>
            <w:tcW w:w="6770" w:type="dxa"/>
          </w:tcPr>
          <w:p w14:paraId="1FE05EBA"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3 (Teori=3)</w:t>
            </w:r>
          </w:p>
        </w:tc>
      </w:tr>
      <w:tr w:rsidR="00621622" w:rsidRPr="00F145A3" w14:paraId="76AA1175" w14:textId="77777777" w:rsidTr="00B055CD">
        <w:trPr>
          <w:gridAfter w:val="1"/>
          <w:wAfter w:w="34" w:type="dxa"/>
        </w:trPr>
        <w:tc>
          <w:tcPr>
            <w:tcW w:w="2518" w:type="dxa"/>
          </w:tcPr>
          <w:p w14:paraId="4F6F9909"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 xml:space="preserve">Dersin </w:t>
            </w:r>
            <w:proofErr w:type="spellStart"/>
            <w:r w:rsidRPr="00F145A3">
              <w:rPr>
                <w:rFonts w:ascii="Times New Roman" w:hAnsi="Times New Roman" w:cs="Times New Roman"/>
                <w:b/>
                <w:sz w:val="20"/>
                <w:szCs w:val="20"/>
              </w:rPr>
              <w:t>AKTS’si</w:t>
            </w:r>
            <w:proofErr w:type="spellEnd"/>
          </w:p>
        </w:tc>
        <w:tc>
          <w:tcPr>
            <w:tcW w:w="6770" w:type="dxa"/>
          </w:tcPr>
          <w:p w14:paraId="074ED766"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6</w:t>
            </w:r>
          </w:p>
        </w:tc>
      </w:tr>
      <w:tr w:rsidR="00621622" w:rsidRPr="00F145A3" w14:paraId="43D770C7" w14:textId="77777777" w:rsidTr="00B055CD">
        <w:trPr>
          <w:gridAfter w:val="1"/>
          <w:wAfter w:w="34" w:type="dxa"/>
          <w:trHeight w:val="225"/>
        </w:trPr>
        <w:tc>
          <w:tcPr>
            <w:tcW w:w="2518" w:type="dxa"/>
          </w:tcPr>
          <w:p w14:paraId="756CB88D"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b/>
                <w:sz w:val="20"/>
                <w:szCs w:val="20"/>
              </w:rPr>
              <w:t>Dersin Yürütücüsü</w:t>
            </w:r>
          </w:p>
        </w:tc>
        <w:tc>
          <w:tcPr>
            <w:tcW w:w="6770" w:type="dxa"/>
          </w:tcPr>
          <w:p w14:paraId="66F0ED96"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Prof. Dr. Kaplan ÜSTÜNER</w:t>
            </w:r>
          </w:p>
        </w:tc>
      </w:tr>
      <w:tr w:rsidR="00621622" w:rsidRPr="00F145A3" w14:paraId="27922F97" w14:textId="77777777" w:rsidTr="00B055CD">
        <w:trPr>
          <w:gridAfter w:val="1"/>
          <w:wAfter w:w="34" w:type="dxa"/>
          <w:trHeight w:val="315"/>
        </w:trPr>
        <w:tc>
          <w:tcPr>
            <w:tcW w:w="2518" w:type="dxa"/>
          </w:tcPr>
          <w:p w14:paraId="3B0E619A"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b/>
                <w:sz w:val="20"/>
                <w:szCs w:val="20"/>
              </w:rPr>
              <w:t>Dersin Gün ve Saati</w:t>
            </w:r>
          </w:p>
        </w:tc>
        <w:tc>
          <w:tcPr>
            <w:tcW w:w="6770" w:type="dxa"/>
          </w:tcPr>
          <w:p w14:paraId="31C32C95"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Bölüm web sayfasında ilan edilecektir.</w:t>
            </w:r>
          </w:p>
        </w:tc>
      </w:tr>
      <w:tr w:rsidR="00621622" w:rsidRPr="00F145A3" w14:paraId="7B954CA6" w14:textId="77777777" w:rsidTr="00B055CD">
        <w:trPr>
          <w:gridAfter w:val="1"/>
          <w:wAfter w:w="34" w:type="dxa"/>
        </w:trPr>
        <w:tc>
          <w:tcPr>
            <w:tcW w:w="2518" w:type="dxa"/>
          </w:tcPr>
          <w:p w14:paraId="2E387711"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b/>
                <w:sz w:val="20"/>
                <w:szCs w:val="20"/>
              </w:rPr>
              <w:t>Ders Görüşme Gün ve Saatleri</w:t>
            </w:r>
          </w:p>
        </w:tc>
        <w:tc>
          <w:tcPr>
            <w:tcW w:w="6770" w:type="dxa"/>
          </w:tcPr>
          <w:p w14:paraId="473C9E64"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Cuma 13:00-15:00</w:t>
            </w:r>
          </w:p>
        </w:tc>
      </w:tr>
      <w:tr w:rsidR="00621622" w:rsidRPr="00F145A3" w14:paraId="4824ACCA" w14:textId="77777777" w:rsidTr="00B055CD">
        <w:trPr>
          <w:gridAfter w:val="1"/>
          <w:wAfter w:w="34" w:type="dxa"/>
        </w:trPr>
        <w:tc>
          <w:tcPr>
            <w:tcW w:w="2518" w:type="dxa"/>
          </w:tcPr>
          <w:p w14:paraId="29AA72D8"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 xml:space="preserve">İletişim bilgileri </w:t>
            </w:r>
          </w:p>
        </w:tc>
        <w:tc>
          <w:tcPr>
            <w:tcW w:w="6770" w:type="dxa"/>
          </w:tcPr>
          <w:p w14:paraId="0B0489BC" w14:textId="77777777" w:rsidR="00621622" w:rsidRPr="00F145A3" w:rsidRDefault="00621622" w:rsidP="00B055CD">
            <w:pPr>
              <w:rPr>
                <w:rFonts w:ascii="Times New Roman" w:hAnsi="Times New Roman" w:cs="Times New Roman"/>
                <w:sz w:val="20"/>
                <w:szCs w:val="20"/>
              </w:rPr>
            </w:pPr>
            <w:hyperlink r:id="rId8" w:history="1">
              <w:r w:rsidRPr="00F145A3">
                <w:rPr>
                  <w:rStyle w:val="Kpr"/>
                  <w:rFonts w:ascii="Times New Roman" w:hAnsi="Times New Roman" w:cs="Times New Roman"/>
                  <w:sz w:val="20"/>
                  <w:szCs w:val="20"/>
                </w:rPr>
                <w:t>kaplanustuner@harran.edu.tr</w:t>
              </w:r>
            </w:hyperlink>
          </w:p>
        </w:tc>
      </w:tr>
      <w:tr w:rsidR="00621622" w:rsidRPr="00F145A3" w14:paraId="179EBF2C" w14:textId="77777777" w:rsidTr="00B055CD">
        <w:trPr>
          <w:gridAfter w:val="1"/>
          <w:wAfter w:w="34" w:type="dxa"/>
        </w:trPr>
        <w:tc>
          <w:tcPr>
            <w:tcW w:w="2518" w:type="dxa"/>
          </w:tcPr>
          <w:p w14:paraId="4205A3C4"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Öğretim Yöntemi ve Ders Hazırlık</w:t>
            </w:r>
          </w:p>
        </w:tc>
        <w:tc>
          <w:tcPr>
            <w:tcW w:w="6770" w:type="dxa"/>
          </w:tcPr>
          <w:p w14:paraId="6D685CA2" w14:textId="77777777" w:rsidR="00621622" w:rsidRPr="00F145A3" w:rsidRDefault="00621622" w:rsidP="00B055CD">
            <w:pPr>
              <w:rPr>
                <w:rFonts w:ascii="Times New Roman" w:hAnsi="Times New Roman" w:cs="Times New Roman"/>
                <w:sz w:val="20"/>
                <w:szCs w:val="20"/>
              </w:rPr>
            </w:pPr>
            <w:proofErr w:type="spellStart"/>
            <w:r w:rsidRPr="00F145A3">
              <w:rPr>
                <w:rFonts w:ascii="Times New Roman" w:hAnsi="Times New Roman" w:cs="Times New Roman"/>
                <w:b/>
                <w:sz w:val="20"/>
                <w:szCs w:val="20"/>
              </w:rPr>
              <w:t>Yüzyüze</w:t>
            </w:r>
            <w:proofErr w:type="spellEnd"/>
            <w:r w:rsidRPr="00F145A3">
              <w:rPr>
                <w:rFonts w:ascii="Times New Roman" w:hAnsi="Times New Roman" w:cs="Times New Roman"/>
                <w:b/>
                <w:sz w:val="20"/>
                <w:szCs w:val="20"/>
              </w:rPr>
              <w:t xml:space="preserve"> eğitim yöntemiyle</w:t>
            </w:r>
            <w:r w:rsidRPr="00F145A3">
              <w:rPr>
                <w:rFonts w:ascii="Times New Roman" w:hAnsi="Times New Roman" w:cs="Times New Roman"/>
                <w:sz w:val="20"/>
                <w:szCs w:val="20"/>
              </w:rPr>
              <w:t xml:space="preserve"> Konu anlatım, Soru-yanıt, örnek çözümler doküman incelemesi.</w:t>
            </w:r>
          </w:p>
          <w:p w14:paraId="57B6A92A"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Derse hazırlık aşamasında, öğrenciler ders kaynaklarından her haftanın konusunu derse gelmeden önce inceleyerek gelecekler.</w:t>
            </w:r>
          </w:p>
          <w:p w14:paraId="158482E8"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Haftalık ders konuları ile ilgili okuma ve araştırma yapılacaktır.</w:t>
            </w:r>
          </w:p>
        </w:tc>
      </w:tr>
      <w:tr w:rsidR="00621622" w:rsidRPr="00F145A3" w14:paraId="306858B0" w14:textId="77777777" w:rsidTr="00B055CD">
        <w:trPr>
          <w:gridAfter w:val="1"/>
          <w:wAfter w:w="34" w:type="dxa"/>
        </w:trPr>
        <w:tc>
          <w:tcPr>
            <w:tcW w:w="2518" w:type="dxa"/>
          </w:tcPr>
          <w:p w14:paraId="4018BA00"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Dersin Amacı</w:t>
            </w:r>
          </w:p>
        </w:tc>
        <w:tc>
          <w:tcPr>
            <w:tcW w:w="6770" w:type="dxa"/>
          </w:tcPr>
          <w:p w14:paraId="0FA462A0"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sz w:val="20"/>
                <w:szCs w:val="20"/>
              </w:rPr>
              <w:t>Klasik Türk Şiirinin manzum metinlerini anlamak ve yorumlamak</w:t>
            </w:r>
          </w:p>
        </w:tc>
      </w:tr>
      <w:tr w:rsidR="00621622" w:rsidRPr="00F145A3" w14:paraId="29AF2960" w14:textId="77777777" w:rsidTr="00B055CD">
        <w:trPr>
          <w:gridAfter w:val="1"/>
          <w:wAfter w:w="34" w:type="dxa"/>
        </w:trPr>
        <w:tc>
          <w:tcPr>
            <w:tcW w:w="2518" w:type="dxa"/>
          </w:tcPr>
          <w:p w14:paraId="2E1F1322" w14:textId="77777777" w:rsidR="00621622" w:rsidRPr="00F145A3" w:rsidRDefault="00621622" w:rsidP="00B055CD">
            <w:pPr>
              <w:spacing w:after="0" w:line="240" w:lineRule="auto"/>
              <w:rPr>
                <w:rFonts w:ascii="Times New Roman" w:hAnsi="Times New Roman" w:cs="Times New Roman"/>
                <w:b/>
                <w:sz w:val="20"/>
                <w:szCs w:val="20"/>
              </w:rPr>
            </w:pPr>
            <w:r w:rsidRPr="00F145A3">
              <w:rPr>
                <w:rFonts w:ascii="Times New Roman" w:hAnsi="Times New Roman" w:cs="Times New Roman"/>
                <w:b/>
                <w:sz w:val="20"/>
                <w:szCs w:val="20"/>
              </w:rPr>
              <w:lastRenderedPageBreak/>
              <w:t>Dersin Öğrenme Kazanımları</w:t>
            </w:r>
          </w:p>
        </w:tc>
        <w:tc>
          <w:tcPr>
            <w:tcW w:w="6770" w:type="dxa"/>
          </w:tcPr>
          <w:p w14:paraId="792DC5DB"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1. Klasik Türk şiirinin genel özelliklerini açıklar.</w:t>
            </w:r>
            <w:r w:rsidRPr="00F145A3">
              <w:rPr>
                <w:rFonts w:ascii="Times New Roman" w:hAnsi="Times New Roman" w:cs="Times New Roman"/>
                <w:sz w:val="20"/>
                <w:szCs w:val="20"/>
              </w:rPr>
              <w:br/>
              <w:t xml:space="preserve">2. 14., 15. ve 16. yüzyılda yaşamış klasik şairlerin şiirlerini yorumlar. </w:t>
            </w:r>
            <w:r w:rsidRPr="00F145A3">
              <w:rPr>
                <w:rFonts w:ascii="Times New Roman" w:hAnsi="Times New Roman" w:cs="Times New Roman"/>
                <w:sz w:val="20"/>
                <w:szCs w:val="20"/>
              </w:rPr>
              <w:br/>
              <w:t>3. Klasik Türk şiirinin mahiyetini kavrar.</w:t>
            </w:r>
          </w:p>
          <w:p w14:paraId="6C0C5FD6"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4. Klasik Türk şiirinin divan ve mesnevilerini inceler.</w:t>
            </w:r>
          </w:p>
          <w:p w14:paraId="31C5898E"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5. Klasik Türk şiirinin sosyal hayatla ilişkisini değerlendirir.</w:t>
            </w:r>
          </w:p>
          <w:p w14:paraId="023AED53"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xml:space="preserve">6. Klasik Türk şiirinin </w:t>
            </w:r>
            <w:proofErr w:type="spellStart"/>
            <w:r w:rsidRPr="00F145A3">
              <w:rPr>
                <w:rFonts w:ascii="Times New Roman" w:hAnsi="Times New Roman" w:cs="Times New Roman"/>
                <w:sz w:val="20"/>
                <w:szCs w:val="20"/>
              </w:rPr>
              <w:t>poetikasını</w:t>
            </w:r>
            <w:proofErr w:type="spellEnd"/>
            <w:r w:rsidRPr="00F145A3">
              <w:rPr>
                <w:rFonts w:ascii="Times New Roman" w:hAnsi="Times New Roman" w:cs="Times New Roman"/>
                <w:sz w:val="20"/>
                <w:szCs w:val="20"/>
              </w:rPr>
              <w:t xml:space="preserve"> açıklar.</w:t>
            </w:r>
          </w:p>
        </w:tc>
      </w:tr>
      <w:tr w:rsidR="00621622" w:rsidRPr="00F145A3" w14:paraId="468026EE" w14:textId="77777777" w:rsidTr="00B055CD">
        <w:trPr>
          <w:trHeight w:val="388"/>
        </w:trPr>
        <w:tc>
          <w:tcPr>
            <w:tcW w:w="2518" w:type="dxa"/>
            <w:tcBorders>
              <w:top w:val="single" w:sz="4" w:space="0" w:color="auto"/>
              <w:left w:val="single" w:sz="4" w:space="0" w:color="auto"/>
              <w:bottom w:val="single" w:sz="4" w:space="0" w:color="auto"/>
              <w:right w:val="single" w:sz="4" w:space="0" w:color="auto"/>
            </w:tcBorders>
            <w:hideMark/>
          </w:tcPr>
          <w:p w14:paraId="3FD2FF66" w14:textId="77777777" w:rsidR="00621622" w:rsidRPr="00F145A3" w:rsidRDefault="00621622" w:rsidP="00B055CD">
            <w:pPr>
              <w:spacing w:after="0" w:line="240" w:lineRule="auto"/>
              <w:rPr>
                <w:rFonts w:ascii="Times New Roman" w:hAnsi="Times New Roman" w:cs="Times New Roman"/>
                <w:b/>
                <w:sz w:val="20"/>
                <w:szCs w:val="20"/>
              </w:rPr>
            </w:pPr>
            <w:r w:rsidRPr="00F145A3">
              <w:rPr>
                <w:rFonts w:ascii="Times New Roman" w:hAnsi="Times New Roman" w:cs="Times New Roman"/>
                <w:b/>
                <w:sz w:val="20"/>
                <w:szCs w:val="20"/>
              </w:rPr>
              <w:t>Haftalar</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1C9CCD64"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Konular</w:t>
            </w:r>
          </w:p>
        </w:tc>
      </w:tr>
      <w:tr w:rsidR="00621622" w:rsidRPr="00F145A3" w14:paraId="4DE5228E" w14:textId="77777777" w:rsidTr="00B055CD">
        <w:trPr>
          <w:trHeight w:val="340"/>
        </w:trPr>
        <w:tc>
          <w:tcPr>
            <w:tcW w:w="2518" w:type="dxa"/>
            <w:tcBorders>
              <w:top w:val="single" w:sz="4" w:space="0" w:color="auto"/>
              <w:left w:val="single" w:sz="4" w:space="0" w:color="auto"/>
              <w:bottom w:val="single" w:sz="4" w:space="0" w:color="auto"/>
              <w:right w:val="single" w:sz="4" w:space="0" w:color="auto"/>
            </w:tcBorders>
            <w:hideMark/>
          </w:tcPr>
          <w:p w14:paraId="3D625BBE"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1</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0166555B"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Klasik Türk hakkında genel bilgi (Yüz yüze Eğitim)</w:t>
            </w:r>
          </w:p>
        </w:tc>
      </w:tr>
      <w:tr w:rsidR="00621622" w:rsidRPr="00F145A3" w14:paraId="07356CB8"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6A6B78A7"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008685"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xml:space="preserve"> 14. ve 15. Yüzyıllarda klasik Türk şiirinin genel görünümü (Yüz yüze Eğitim)</w:t>
            </w:r>
          </w:p>
        </w:tc>
      </w:tr>
      <w:tr w:rsidR="00621622" w:rsidRPr="00F145A3" w14:paraId="61F050D5"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27987E80"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9BC0F" w14:textId="77777777" w:rsidR="00621622" w:rsidRPr="00F145A3" w:rsidRDefault="00621622" w:rsidP="00B055CD">
            <w:pPr>
              <w:spacing w:after="0" w:line="240" w:lineRule="auto"/>
              <w:rPr>
                <w:rFonts w:ascii="Times New Roman" w:hAnsi="Times New Roman" w:cs="Times New Roman"/>
                <w:sz w:val="20"/>
                <w:szCs w:val="20"/>
              </w:rPr>
            </w:pPr>
            <w:proofErr w:type="spellStart"/>
            <w:r w:rsidRPr="00F145A3">
              <w:rPr>
                <w:rFonts w:ascii="Times New Roman" w:hAnsi="Times New Roman" w:cs="Times New Roman"/>
                <w:sz w:val="20"/>
                <w:szCs w:val="20"/>
              </w:rPr>
              <w:t>Ahmedi’nin</w:t>
            </w:r>
            <w:proofErr w:type="spellEnd"/>
            <w:r w:rsidRPr="00F145A3">
              <w:rPr>
                <w:rFonts w:ascii="Times New Roman" w:hAnsi="Times New Roman" w:cs="Times New Roman"/>
                <w:sz w:val="20"/>
                <w:szCs w:val="20"/>
              </w:rPr>
              <w:t xml:space="preserve"> gazellerini inceleme (Yüz yüze Eğitim)</w:t>
            </w:r>
          </w:p>
        </w:tc>
      </w:tr>
      <w:tr w:rsidR="00621622" w:rsidRPr="00F145A3" w14:paraId="7E9D7EB0"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5B59DCDC"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4</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17AC9D4"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Şeyhi’nin mesnevisini inceleme (Yüz yüze Eğitim)</w:t>
            </w:r>
          </w:p>
        </w:tc>
      </w:tr>
      <w:tr w:rsidR="00621622" w:rsidRPr="00F145A3" w14:paraId="64EFE21F"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7B121A5F"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5</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08AB935" w14:textId="77777777" w:rsidR="00621622" w:rsidRPr="00F145A3" w:rsidRDefault="00621622" w:rsidP="00B055CD">
            <w:pPr>
              <w:spacing w:after="0" w:line="240" w:lineRule="auto"/>
              <w:rPr>
                <w:rFonts w:ascii="Times New Roman" w:hAnsi="Times New Roman" w:cs="Times New Roman"/>
                <w:sz w:val="20"/>
                <w:szCs w:val="20"/>
              </w:rPr>
            </w:pPr>
            <w:proofErr w:type="gramStart"/>
            <w:r w:rsidRPr="00F145A3">
              <w:rPr>
                <w:rFonts w:ascii="Times New Roman" w:hAnsi="Times New Roman" w:cs="Times New Roman"/>
                <w:sz w:val="20"/>
                <w:szCs w:val="20"/>
              </w:rPr>
              <w:t>Ahmet Paşanın</w:t>
            </w:r>
            <w:proofErr w:type="gramEnd"/>
            <w:r w:rsidRPr="00F145A3">
              <w:rPr>
                <w:rFonts w:ascii="Times New Roman" w:hAnsi="Times New Roman" w:cs="Times New Roman"/>
                <w:sz w:val="20"/>
                <w:szCs w:val="20"/>
              </w:rPr>
              <w:t xml:space="preserve"> bir kasidesini inceleme (Yüz yüze Eğitim)</w:t>
            </w:r>
          </w:p>
        </w:tc>
      </w:tr>
      <w:tr w:rsidR="00621622" w:rsidRPr="00F145A3" w14:paraId="5D32772D"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61C29E1F"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6</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238EEEC" w14:textId="77777777" w:rsidR="00621622" w:rsidRPr="00F145A3" w:rsidRDefault="00621622" w:rsidP="00B055CD">
            <w:pPr>
              <w:spacing w:after="0" w:line="240" w:lineRule="auto"/>
              <w:rPr>
                <w:rFonts w:ascii="Times New Roman" w:hAnsi="Times New Roman" w:cs="Times New Roman"/>
                <w:sz w:val="20"/>
                <w:szCs w:val="20"/>
              </w:rPr>
            </w:pPr>
            <w:proofErr w:type="gramStart"/>
            <w:r w:rsidRPr="00F145A3">
              <w:rPr>
                <w:rFonts w:ascii="Times New Roman" w:hAnsi="Times New Roman" w:cs="Times New Roman"/>
                <w:sz w:val="20"/>
                <w:szCs w:val="20"/>
              </w:rPr>
              <w:t>Ahmet Paşanın</w:t>
            </w:r>
            <w:proofErr w:type="gramEnd"/>
            <w:r w:rsidRPr="00F145A3">
              <w:rPr>
                <w:rFonts w:ascii="Times New Roman" w:hAnsi="Times New Roman" w:cs="Times New Roman"/>
                <w:sz w:val="20"/>
                <w:szCs w:val="20"/>
              </w:rPr>
              <w:t xml:space="preserve"> gazellerini inceleme (Yüz yüze Eğitim)</w:t>
            </w:r>
          </w:p>
        </w:tc>
      </w:tr>
      <w:tr w:rsidR="00621622" w:rsidRPr="00F145A3" w14:paraId="5CF57CB5"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7412CFF7"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7</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10C126AD"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Necati Bey’in gazellerini inceleme (Yüz yüze Eğitim)</w:t>
            </w:r>
          </w:p>
        </w:tc>
      </w:tr>
      <w:tr w:rsidR="00621622" w:rsidRPr="00F145A3" w14:paraId="30CE6227"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50BE1EFE"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8</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8B7DE0D"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16. yüzyılın edebi görünüşüne genel bir bakış (Yüz yüze Eğitim)</w:t>
            </w:r>
          </w:p>
        </w:tc>
      </w:tr>
      <w:tr w:rsidR="00621622" w:rsidRPr="00F145A3" w14:paraId="6E1D5C27"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78984C4E"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9</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5B439E3"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Hayali Bey’in gazellerini inceleme (Yüz yüze Eğitim)</w:t>
            </w:r>
          </w:p>
        </w:tc>
      </w:tr>
      <w:tr w:rsidR="00621622" w:rsidRPr="00F145A3" w14:paraId="2DBF36B5"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77654830"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10</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38F5BBE"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Bâki’nin Kanuni mersiyesini inceleme (Yüz yüze Eğitim)</w:t>
            </w:r>
          </w:p>
        </w:tc>
      </w:tr>
      <w:tr w:rsidR="00621622" w:rsidRPr="00F145A3" w14:paraId="58D1581F"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1BA27774"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11</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42CD4B5F" w14:textId="77777777" w:rsidR="00621622" w:rsidRPr="00F145A3" w:rsidRDefault="00621622" w:rsidP="00B055CD">
            <w:pPr>
              <w:spacing w:after="0" w:line="240" w:lineRule="auto"/>
              <w:rPr>
                <w:rFonts w:ascii="Times New Roman" w:hAnsi="Times New Roman" w:cs="Times New Roman"/>
                <w:sz w:val="20"/>
                <w:szCs w:val="20"/>
              </w:rPr>
            </w:pPr>
            <w:proofErr w:type="spellStart"/>
            <w:r w:rsidRPr="00F145A3">
              <w:rPr>
                <w:rFonts w:ascii="Times New Roman" w:hAnsi="Times New Roman" w:cs="Times New Roman"/>
                <w:sz w:val="20"/>
                <w:szCs w:val="20"/>
              </w:rPr>
              <w:t>Nev’î’nin</w:t>
            </w:r>
            <w:proofErr w:type="spellEnd"/>
            <w:r w:rsidRPr="00F145A3">
              <w:rPr>
                <w:rFonts w:ascii="Times New Roman" w:hAnsi="Times New Roman" w:cs="Times New Roman"/>
                <w:sz w:val="20"/>
                <w:szCs w:val="20"/>
              </w:rPr>
              <w:t xml:space="preserve"> gül kasidesini inceleme (Yüz yüze Eğitim)</w:t>
            </w:r>
          </w:p>
        </w:tc>
      </w:tr>
      <w:tr w:rsidR="00621622" w:rsidRPr="00F145A3" w14:paraId="2827CE03"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722E8A94"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12</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E87507D"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xml:space="preserve">Fuzuli’nin </w:t>
            </w:r>
            <w:proofErr w:type="spellStart"/>
            <w:r w:rsidRPr="00F145A3">
              <w:rPr>
                <w:rFonts w:ascii="Times New Roman" w:hAnsi="Times New Roman" w:cs="Times New Roman"/>
                <w:sz w:val="20"/>
                <w:szCs w:val="20"/>
              </w:rPr>
              <w:t>poetikasını</w:t>
            </w:r>
            <w:proofErr w:type="spellEnd"/>
            <w:r w:rsidRPr="00F145A3">
              <w:rPr>
                <w:rFonts w:ascii="Times New Roman" w:hAnsi="Times New Roman" w:cs="Times New Roman"/>
                <w:sz w:val="20"/>
                <w:szCs w:val="20"/>
              </w:rPr>
              <w:t xml:space="preserve"> inceleme (Yüz yüze Eğitim)</w:t>
            </w:r>
          </w:p>
        </w:tc>
      </w:tr>
      <w:tr w:rsidR="00621622" w:rsidRPr="00F145A3" w14:paraId="3C3E4E0C"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1A1713A5"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13</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2597085"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Fuzuli’nin su kasidesini inceleme (Yüz yüze Eğitim)</w:t>
            </w:r>
          </w:p>
        </w:tc>
      </w:tr>
      <w:tr w:rsidR="00621622" w:rsidRPr="00F145A3" w14:paraId="00273ABA" w14:textId="77777777" w:rsidTr="00B055CD">
        <w:tc>
          <w:tcPr>
            <w:tcW w:w="2518" w:type="dxa"/>
            <w:tcBorders>
              <w:top w:val="single" w:sz="4" w:space="0" w:color="auto"/>
              <w:left w:val="single" w:sz="4" w:space="0" w:color="auto"/>
              <w:bottom w:val="single" w:sz="4" w:space="0" w:color="auto"/>
              <w:right w:val="single" w:sz="4" w:space="0" w:color="auto"/>
            </w:tcBorders>
            <w:hideMark/>
          </w:tcPr>
          <w:p w14:paraId="3D44F0E3" w14:textId="77777777" w:rsidR="00621622" w:rsidRPr="00F145A3" w:rsidRDefault="00621622" w:rsidP="00B055CD">
            <w:pPr>
              <w:spacing w:after="0" w:line="240" w:lineRule="auto"/>
              <w:jc w:val="center"/>
              <w:rPr>
                <w:rFonts w:ascii="Times New Roman" w:hAnsi="Times New Roman" w:cs="Times New Roman"/>
                <w:sz w:val="20"/>
                <w:szCs w:val="20"/>
              </w:rPr>
            </w:pPr>
            <w:r w:rsidRPr="00F145A3">
              <w:rPr>
                <w:rFonts w:ascii="Times New Roman" w:hAnsi="Times New Roman" w:cs="Times New Roman"/>
                <w:sz w:val="20"/>
                <w:szCs w:val="20"/>
              </w:rPr>
              <w:t>14</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18DA0CBC"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Genel değerlendirme (Yüz yüze Eğitim)</w:t>
            </w:r>
          </w:p>
        </w:tc>
      </w:tr>
      <w:tr w:rsidR="00621622" w:rsidRPr="00F145A3" w14:paraId="1A87C539" w14:textId="77777777" w:rsidTr="00B055CD">
        <w:tc>
          <w:tcPr>
            <w:tcW w:w="2518" w:type="dxa"/>
            <w:tcBorders>
              <w:top w:val="single" w:sz="4" w:space="0" w:color="auto"/>
              <w:left w:val="single" w:sz="4" w:space="0" w:color="auto"/>
              <w:bottom w:val="single" w:sz="4" w:space="0" w:color="auto"/>
              <w:right w:val="single" w:sz="4" w:space="0" w:color="auto"/>
            </w:tcBorders>
          </w:tcPr>
          <w:p w14:paraId="7C04AE69" w14:textId="77777777" w:rsidR="00621622" w:rsidRPr="00F145A3" w:rsidRDefault="00621622" w:rsidP="00B055CD">
            <w:pPr>
              <w:jc w:val="both"/>
              <w:rPr>
                <w:rFonts w:ascii="Times New Roman" w:hAnsi="Times New Roman" w:cs="Times New Roman"/>
                <w:b/>
                <w:sz w:val="20"/>
                <w:szCs w:val="20"/>
              </w:rPr>
            </w:pPr>
            <w:r w:rsidRPr="00F145A3">
              <w:rPr>
                <w:rFonts w:ascii="Times New Roman" w:hAnsi="Times New Roman" w:cs="Times New Roman"/>
                <w:b/>
                <w:sz w:val="20"/>
                <w:szCs w:val="20"/>
              </w:rPr>
              <w:t>Ölçme-Değerlendirme</w:t>
            </w:r>
          </w:p>
          <w:p w14:paraId="5AA3DEDE" w14:textId="77777777" w:rsidR="00621622" w:rsidRPr="00F145A3" w:rsidRDefault="00621622" w:rsidP="00B055CD">
            <w:pPr>
              <w:jc w:val="center"/>
              <w:rPr>
                <w:rFonts w:ascii="Times New Roman" w:hAnsi="Times New Roman" w:cs="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cPr>
          <w:p w14:paraId="5BA9C217" w14:textId="77777777" w:rsidR="00621622" w:rsidRPr="00F145A3" w:rsidRDefault="00621622" w:rsidP="00B055CD">
            <w:pPr>
              <w:jc w:val="both"/>
              <w:rPr>
                <w:rFonts w:ascii="Times New Roman" w:hAnsi="Times New Roman" w:cs="Times New Roman"/>
                <w:sz w:val="20"/>
                <w:szCs w:val="20"/>
              </w:rPr>
            </w:pPr>
            <w:r w:rsidRPr="00F145A3">
              <w:rPr>
                <w:rFonts w:ascii="Times New Roman" w:hAnsi="Times New Roman" w:cs="Times New Roman"/>
                <w:sz w:val="20"/>
                <w:szCs w:val="20"/>
              </w:rPr>
              <w:t>Ara Sınav, Kısa Sınav, Yarıyıl Sonu Sınavı ve Değerlendirmelerin yapılacağı tarih, gün ve saatler daha sonra Senatonun alacağı karara göre açıklanacaktır.</w:t>
            </w:r>
          </w:p>
        </w:tc>
      </w:tr>
      <w:tr w:rsidR="00621622" w:rsidRPr="00F145A3" w14:paraId="46D617A6" w14:textId="77777777" w:rsidTr="00B055CD">
        <w:tc>
          <w:tcPr>
            <w:tcW w:w="2518" w:type="dxa"/>
            <w:tcBorders>
              <w:top w:val="single" w:sz="4" w:space="0" w:color="auto"/>
              <w:left w:val="single" w:sz="4" w:space="0" w:color="auto"/>
              <w:bottom w:val="single" w:sz="4" w:space="0" w:color="auto"/>
              <w:right w:val="single" w:sz="4" w:space="0" w:color="auto"/>
            </w:tcBorders>
          </w:tcPr>
          <w:p w14:paraId="65A5DF84" w14:textId="77777777" w:rsidR="00621622" w:rsidRPr="00F145A3" w:rsidRDefault="00621622" w:rsidP="00B055CD">
            <w:pPr>
              <w:jc w:val="both"/>
              <w:rPr>
                <w:rFonts w:ascii="Times New Roman" w:hAnsi="Times New Roman" w:cs="Times New Roman"/>
                <w:b/>
                <w:sz w:val="20"/>
                <w:szCs w:val="20"/>
              </w:rPr>
            </w:pPr>
            <w:r w:rsidRPr="00F145A3">
              <w:rPr>
                <w:rFonts w:ascii="Times New Roman" w:hAnsi="Times New Roman" w:cs="Times New Roman"/>
                <w:b/>
                <w:sz w:val="20"/>
                <w:szCs w:val="20"/>
              </w:rPr>
              <w:t>Kaynaklar</w:t>
            </w:r>
          </w:p>
        </w:tc>
        <w:tc>
          <w:tcPr>
            <w:tcW w:w="6804" w:type="dxa"/>
            <w:gridSpan w:val="2"/>
            <w:tcBorders>
              <w:top w:val="single" w:sz="4" w:space="0" w:color="auto"/>
              <w:left w:val="single" w:sz="4" w:space="0" w:color="auto"/>
              <w:bottom w:val="single" w:sz="4" w:space="0" w:color="auto"/>
              <w:right w:val="single" w:sz="4" w:space="0" w:color="auto"/>
            </w:tcBorders>
          </w:tcPr>
          <w:p w14:paraId="277CB38E"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xml:space="preserve">Çavuşoğlu, </w:t>
            </w:r>
            <w:proofErr w:type="spellStart"/>
            <w:r w:rsidRPr="00F145A3">
              <w:rPr>
                <w:rFonts w:ascii="Times New Roman" w:hAnsi="Times New Roman" w:cs="Times New Roman"/>
                <w:sz w:val="20"/>
                <w:szCs w:val="20"/>
              </w:rPr>
              <w:t>Mehmed</w:t>
            </w:r>
            <w:proofErr w:type="spellEnd"/>
            <w:r w:rsidRPr="00F145A3">
              <w:rPr>
                <w:rFonts w:ascii="Times New Roman" w:hAnsi="Times New Roman" w:cs="Times New Roman"/>
                <w:sz w:val="20"/>
                <w:szCs w:val="20"/>
              </w:rPr>
              <w:t xml:space="preserve">. (2001).  </w:t>
            </w:r>
            <w:r w:rsidRPr="00F145A3">
              <w:rPr>
                <w:rFonts w:ascii="Times New Roman" w:hAnsi="Times New Roman" w:cs="Times New Roman"/>
                <w:i/>
                <w:sz w:val="20"/>
                <w:szCs w:val="20"/>
              </w:rPr>
              <w:t>Necati Bey Divanı’nın Tahlili,</w:t>
            </w:r>
            <w:r w:rsidRPr="00F145A3">
              <w:rPr>
                <w:rFonts w:ascii="Times New Roman" w:hAnsi="Times New Roman" w:cs="Times New Roman"/>
                <w:sz w:val="20"/>
                <w:szCs w:val="20"/>
              </w:rPr>
              <w:t xml:space="preserve"> Kitabevi Yayınları, </w:t>
            </w:r>
            <w:proofErr w:type="spellStart"/>
            <w:r w:rsidRPr="00F145A3">
              <w:rPr>
                <w:rFonts w:ascii="Times New Roman" w:hAnsi="Times New Roman" w:cs="Times New Roman"/>
                <w:sz w:val="20"/>
                <w:szCs w:val="20"/>
              </w:rPr>
              <w:t>İstabul</w:t>
            </w:r>
            <w:proofErr w:type="spellEnd"/>
            <w:r w:rsidRPr="00F145A3">
              <w:rPr>
                <w:rFonts w:ascii="Times New Roman" w:hAnsi="Times New Roman" w:cs="Times New Roman"/>
                <w:sz w:val="20"/>
                <w:szCs w:val="20"/>
              </w:rPr>
              <w:t>.</w:t>
            </w:r>
          </w:p>
          <w:p w14:paraId="760117F0"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xml:space="preserve">Kurnaz, Cemal. (2012). </w:t>
            </w:r>
            <w:r w:rsidRPr="00F145A3">
              <w:rPr>
                <w:rFonts w:ascii="Times New Roman" w:hAnsi="Times New Roman" w:cs="Times New Roman"/>
                <w:i/>
                <w:sz w:val="20"/>
                <w:szCs w:val="20"/>
              </w:rPr>
              <w:t>Muhteşem Yüzyıl Edebiyatı,</w:t>
            </w:r>
            <w:r w:rsidRPr="00F145A3">
              <w:rPr>
                <w:rFonts w:ascii="Times New Roman" w:hAnsi="Times New Roman" w:cs="Times New Roman"/>
                <w:sz w:val="20"/>
                <w:szCs w:val="20"/>
              </w:rPr>
              <w:t xml:space="preserve"> Kurgan Edebiyat Yayınları, Ankara.</w:t>
            </w:r>
          </w:p>
          <w:p w14:paraId="23004BB9"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xml:space="preserve">Mengi, Mine. (2000). </w:t>
            </w:r>
            <w:r w:rsidRPr="00F145A3">
              <w:rPr>
                <w:rFonts w:ascii="Times New Roman" w:hAnsi="Times New Roman" w:cs="Times New Roman"/>
                <w:i/>
                <w:sz w:val="20"/>
                <w:szCs w:val="20"/>
              </w:rPr>
              <w:t>Divan Şiiri Yazıları,</w:t>
            </w:r>
            <w:r w:rsidRPr="00F145A3">
              <w:rPr>
                <w:rFonts w:ascii="Times New Roman" w:hAnsi="Times New Roman" w:cs="Times New Roman"/>
                <w:sz w:val="20"/>
                <w:szCs w:val="20"/>
              </w:rPr>
              <w:t xml:space="preserve"> </w:t>
            </w:r>
            <w:proofErr w:type="spellStart"/>
            <w:r w:rsidRPr="00F145A3">
              <w:rPr>
                <w:rFonts w:ascii="Times New Roman" w:hAnsi="Times New Roman" w:cs="Times New Roman"/>
                <w:sz w:val="20"/>
                <w:szCs w:val="20"/>
              </w:rPr>
              <w:t>Akçağ</w:t>
            </w:r>
            <w:proofErr w:type="spellEnd"/>
            <w:r w:rsidRPr="00F145A3">
              <w:rPr>
                <w:rFonts w:ascii="Times New Roman" w:hAnsi="Times New Roman" w:cs="Times New Roman"/>
                <w:sz w:val="20"/>
                <w:szCs w:val="20"/>
              </w:rPr>
              <w:t xml:space="preserve"> Yayınları, Ankara.</w:t>
            </w:r>
          </w:p>
          <w:p w14:paraId="5D65C3A9"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xml:space="preserve">Şentürk, Ahmet Atilla. (2016), </w:t>
            </w:r>
            <w:r w:rsidRPr="00F145A3">
              <w:rPr>
                <w:rFonts w:ascii="Times New Roman" w:hAnsi="Times New Roman" w:cs="Times New Roman"/>
                <w:i/>
                <w:sz w:val="20"/>
                <w:szCs w:val="20"/>
              </w:rPr>
              <w:t xml:space="preserve">Osmanlı </w:t>
            </w:r>
            <w:proofErr w:type="gramStart"/>
            <w:r w:rsidRPr="00F145A3">
              <w:rPr>
                <w:rFonts w:ascii="Times New Roman" w:hAnsi="Times New Roman" w:cs="Times New Roman"/>
                <w:i/>
                <w:sz w:val="20"/>
                <w:szCs w:val="20"/>
              </w:rPr>
              <w:t>Şiiri  Antolojisi</w:t>
            </w:r>
            <w:proofErr w:type="gramEnd"/>
            <w:r w:rsidRPr="00F145A3">
              <w:rPr>
                <w:rFonts w:ascii="Times New Roman" w:hAnsi="Times New Roman" w:cs="Times New Roman"/>
                <w:i/>
                <w:sz w:val="20"/>
                <w:szCs w:val="20"/>
              </w:rPr>
              <w:t>,</w:t>
            </w:r>
            <w:r w:rsidRPr="00F145A3">
              <w:rPr>
                <w:rFonts w:ascii="Times New Roman" w:hAnsi="Times New Roman" w:cs="Times New Roman"/>
                <w:sz w:val="20"/>
                <w:szCs w:val="20"/>
              </w:rPr>
              <w:t xml:space="preserve"> Yapı Kredi Yayınları, İstanbul.</w:t>
            </w:r>
          </w:p>
          <w:p w14:paraId="241000DD" w14:textId="77777777" w:rsidR="00621622" w:rsidRPr="00F145A3" w:rsidRDefault="00621622" w:rsidP="00B055CD">
            <w:pPr>
              <w:ind w:left="567" w:hanging="567"/>
              <w:jc w:val="both"/>
              <w:rPr>
                <w:rFonts w:ascii="Times New Roman" w:hAnsi="Times New Roman" w:cs="Times New Roman"/>
                <w:sz w:val="20"/>
                <w:szCs w:val="20"/>
              </w:rPr>
            </w:pPr>
            <w:r w:rsidRPr="00F145A3">
              <w:rPr>
                <w:rFonts w:ascii="Times New Roman" w:hAnsi="Times New Roman" w:cs="Times New Roman"/>
                <w:sz w:val="20"/>
                <w:szCs w:val="20"/>
              </w:rPr>
              <w:t xml:space="preserve">Şentürk, Ahmet Atilla (1999), </w:t>
            </w:r>
            <w:r w:rsidRPr="00F145A3">
              <w:rPr>
                <w:rFonts w:ascii="Times New Roman" w:hAnsi="Times New Roman" w:cs="Times New Roman"/>
                <w:i/>
                <w:sz w:val="20"/>
                <w:szCs w:val="20"/>
              </w:rPr>
              <w:t>Osmanlı Şiiri Antolojisi,</w:t>
            </w:r>
            <w:r w:rsidRPr="00F145A3">
              <w:rPr>
                <w:rFonts w:ascii="Times New Roman" w:hAnsi="Times New Roman" w:cs="Times New Roman"/>
                <w:sz w:val="20"/>
                <w:szCs w:val="20"/>
              </w:rPr>
              <w:t xml:space="preserve"> İstanbul.</w:t>
            </w:r>
          </w:p>
          <w:p w14:paraId="14FDE94B" w14:textId="77777777" w:rsidR="00621622" w:rsidRPr="00F145A3" w:rsidRDefault="00621622" w:rsidP="00B055CD">
            <w:pPr>
              <w:spacing w:after="0" w:line="240" w:lineRule="auto"/>
              <w:rPr>
                <w:rFonts w:ascii="Times New Roman" w:hAnsi="Times New Roman" w:cs="Times New Roman"/>
                <w:sz w:val="20"/>
                <w:szCs w:val="20"/>
              </w:rPr>
            </w:pPr>
            <w:r w:rsidRPr="00F145A3">
              <w:rPr>
                <w:rFonts w:ascii="Times New Roman" w:hAnsi="Times New Roman" w:cs="Times New Roman"/>
                <w:sz w:val="20"/>
                <w:szCs w:val="20"/>
              </w:rPr>
              <w:t xml:space="preserve">Tarlan, Ali Nihat. (1998). </w:t>
            </w:r>
            <w:r w:rsidRPr="00F145A3">
              <w:rPr>
                <w:rFonts w:ascii="Times New Roman" w:hAnsi="Times New Roman" w:cs="Times New Roman"/>
                <w:i/>
                <w:sz w:val="20"/>
                <w:szCs w:val="20"/>
              </w:rPr>
              <w:t>Fuzuli Divanı Şerhi</w:t>
            </w:r>
            <w:r w:rsidRPr="00F145A3">
              <w:rPr>
                <w:rFonts w:ascii="Times New Roman" w:hAnsi="Times New Roman" w:cs="Times New Roman"/>
                <w:sz w:val="20"/>
                <w:szCs w:val="20"/>
              </w:rPr>
              <w:t xml:space="preserve">, </w:t>
            </w:r>
            <w:proofErr w:type="spellStart"/>
            <w:r w:rsidRPr="00F145A3">
              <w:rPr>
                <w:rFonts w:ascii="Times New Roman" w:hAnsi="Times New Roman" w:cs="Times New Roman"/>
                <w:sz w:val="20"/>
                <w:szCs w:val="20"/>
              </w:rPr>
              <w:t>Akçağ</w:t>
            </w:r>
            <w:proofErr w:type="spellEnd"/>
            <w:r w:rsidRPr="00F145A3">
              <w:rPr>
                <w:rFonts w:ascii="Times New Roman" w:hAnsi="Times New Roman" w:cs="Times New Roman"/>
                <w:sz w:val="20"/>
                <w:szCs w:val="20"/>
              </w:rPr>
              <w:t xml:space="preserve"> Yayınları, Ankara, </w:t>
            </w:r>
          </w:p>
          <w:p w14:paraId="6BEB8EE7" w14:textId="77777777" w:rsidR="00621622" w:rsidRPr="00F145A3" w:rsidRDefault="00621622" w:rsidP="00B055CD">
            <w:pPr>
              <w:jc w:val="both"/>
              <w:rPr>
                <w:rFonts w:ascii="Times New Roman" w:hAnsi="Times New Roman" w:cs="Times New Roman"/>
                <w:sz w:val="20"/>
                <w:szCs w:val="20"/>
              </w:rPr>
            </w:pPr>
            <w:proofErr w:type="spellStart"/>
            <w:r w:rsidRPr="00F145A3">
              <w:rPr>
                <w:rFonts w:ascii="Times New Roman" w:hAnsi="Times New Roman" w:cs="Times New Roman"/>
                <w:sz w:val="20"/>
                <w:szCs w:val="20"/>
              </w:rPr>
              <w:t>Üstüner</w:t>
            </w:r>
            <w:proofErr w:type="spellEnd"/>
            <w:r w:rsidRPr="00F145A3">
              <w:rPr>
                <w:rFonts w:ascii="Times New Roman" w:hAnsi="Times New Roman" w:cs="Times New Roman"/>
                <w:sz w:val="20"/>
                <w:szCs w:val="20"/>
              </w:rPr>
              <w:t xml:space="preserve">, Kaplan. (2014). </w:t>
            </w:r>
            <w:r w:rsidRPr="00F145A3">
              <w:rPr>
                <w:rFonts w:ascii="Times New Roman" w:hAnsi="Times New Roman" w:cs="Times New Roman"/>
                <w:i/>
                <w:sz w:val="20"/>
                <w:szCs w:val="20"/>
              </w:rPr>
              <w:t>Tasavvuf ve Klasik Şiirimiz,</w:t>
            </w:r>
            <w:r w:rsidRPr="00F145A3">
              <w:rPr>
                <w:rFonts w:ascii="Times New Roman" w:hAnsi="Times New Roman" w:cs="Times New Roman"/>
                <w:sz w:val="20"/>
                <w:szCs w:val="20"/>
              </w:rPr>
              <w:t xml:space="preserve"> </w:t>
            </w:r>
            <w:proofErr w:type="spellStart"/>
            <w:r w:rsidRPr="00F145A3">
              <w:rPr>
                <w:rFonts w:ascii="Times New Roman" w:hAnsi="Times New Roman" w:cs="Times New Roman"/>
                <w:sz w:val="20"/>
                <w:szCs w:val="20"/>
              </w:rPr>
              <w:t>Akçağ</w:t>
            </w:r>
            <w:proofErr w:type="spellEnd"/>
            <w:r w:rsidRPr="00F145A3">
              <w:rPr>
                <w:rFonts w:ascii="Times New Roman" w:hAnsi="Times New Roman" w:cs="Times New Roman"/>
                <w:sz w:val="20"/>
                <w:szCs w:val="20"/>
              </w:rPr>
              <w:t xml:space="preserve"> Yayınları, Ankara.</w:t>
            </w:r>
          </w:p>
        </w:tc>
      </w:tr>
    </w:tbl>
    <w:p w14:paraId="1E560C28" w14:textId="77777777" w:rsidR="00621622" w:rsidRPr="00F145A3" w:rsidRDefault="00621622" w:rsidP="00621622">
      <w:pPr>
        <w:spacing w:after="0" w:line="240" w:lineRule="auto"/>
        <w:rPr>
          <w:rFonts w:ascii="Times New Roman" w:hAnsi="Times New Roman" w:cs="Times New Roman"/>
          <w:sz w:val="20"/>
          <w:szCs w:val="20"/>
        </w:rPr>
      </w:pPr>
    </w:p>
    <w:p w14:paraId="661D0DA1" w14:textId="77777777" w:rsidR="00621622" w:rsidRPr="00F145A3" w:rsidRDefault="00621622" w:rsidP="00621622">
      <w:pPr>
        <w:spacing w:after="0" w:line="240" w:lineRule="auto"/>
        <w:rPr>
          <w:rFonts w:ascii="Times New Roman" w:hAnsi="Times New Roman" w:cs="Times New Roman"/>
          <w:sz w:val="20"/>
          <w:szCs w:val="20"/>
        </w:rPr>
      </w:pPr>
    </w:p>
    <w:p w14:paraId="03A0D50D" w14:textId="77777777" w:rsidR="00621622" w:rsidRPr="00F145A3" w:rsidRDefault="00621622" w:rsidP="00621622">
      <w:pPr>
        <w:rPr>
          <w:rFonts w:ascii="Times New Roman" w:hAnsi="Times New Roman" w:cs="Times New Roman"/>
          <w:sz w:val="20"/>
          <w:szCs w:val="20"/>
        </w:rPr>
      </w:pPr>
    </w:p>
    <w:p w14:paraId="4C19F4FE" w14:textId="77777777" w:rsidR="00621622" w:rsidRPr="00F145A3" w:rsidRDefault="00621622" w:rsidP="00621622">
      <w:pPr>
        <w:rPr>
          <w:rFonts w:ascii="Times New Roman" w:hAnsi="Times New Roman" w:cs="Times New Roman"/>
          <w:sz w:val="20"/>
          <w:szCs w:val="20"/>
        </w:rPr>
      </w:pPr>
    </w:p>
    <w:tbl>
      <w:tblPr>
        <w:tblW w:w="9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621622" w:rsidRPr="00F145A3" w14:paraId="37AD45BF" w14:textId="77777777" w:rsidTr="00B055CD">
        <w:trPr>
          <w:trHeight w:val="627"/>
        </w:trPr>
        <w:tc>
          <w:tcPr>
            <w:tcW w:w="746" w:type="dxa"/>
            <w:shd w:val="clear" w:color="auto" w:fill="auto"/>
          </w:tcPr>
          <w:p w14:paraId="1AD880A1" w14:textId="77777777" w:rsidR="00621622" w:rsidRPr="00F145A3" w:rsidRDefault="00621622" w:rsidP="00B055CD">
            <w:pPr>
              <w:spacing w:line="360" w:lineRule="auto"/>
              <w:rPr>
                <w:rFonts w:ascii="Times New Roman" w:hAnsi="Times New Roman" w:cs="Times New Roman"/>
                <w:b/>
                <w:sz w:val="20"/>
                <w:szCs w:val="20"/>
              </w:rPr>
            </w:pPr>
          </w:p>
        </w:tc>
        <w:tc>
          <w:tcPr>
            <w:tcW w:w="8862" w:type="dxa"/>
            <w:gridSpan w:val="18"/>
            <w:shd w:val="clear" w:color="auto" w:fill="auto"/>
          </w:tcPr>
          <w:p w14:paraId="7ECB577B" w14:textId="77777777" w:rsidR="00621622" w:rsidRPr="00F145A3" w:rsidRDefault="00621622" w:rsidP="00B055CD">
            <w:pPr>
              <w:spacing w:line="360" w:lineRule="auto"/>
              <w:jc w:val="center"/>
              <w:rPr>
                <w:rFonts w:ascii="Times New Roman" w:hAnsi="Times New Roman" w:cs="Times New Roman"/>
                <w:b/>
                <w:sz w:val="20"/>
                <w:szCs w:val="20"/>
              </w:rPr>
            </w:pPr>
            <w:r w:rsidRPr="00F145A3">
              <w:rPr>
                <w:rFonts w:ascii="Times New Roman" w:hAnsi="Times New Roman" w:cs="Times New Roman"/>
                <w:b/>
                <w:sz w:val="20"/>
                <w:szCs w:val="20"/>
              </w:rPr>
              <w:t xml:space="preserve">PROGRAM ÖĞRENME ÇIKTILARI İLE </w:t>
            </w:r>
          </w:p>
          <w:p w14:paraId="59E81653" w14:textId="77777777" w:rsidR="00621622" w:rsidRPr="00F145A3" w:rsidRDefault="00621622" w:rsidP="00B055CD">
            <w:pPr>
              <w:spacing w:line="360" w:lineRule="auto"/>
              <w:jc w:val="center"/>
              <w:rPr>
                <w:rFonts w:ascii="Times New Roman" w:hAnsi="Times New Roman" w:cs="Times New Roman"/>
                <w:b/>
                <w:sz w:val="20"/>
                <w:szCs w:val="20"/>
              </w:rPr>
            </w:pPr>
            <w:r w:rsidRPr="00F145A3">
              <w:rPr>
                <w:rFonts w:ascii="Times New Roman" w:hAnsi="Times New Roman" w:cs="Times New Roman"/>
                <w:b/>
                <w:sz w:val="20"/>
                <w:szCs w:val="20"/>
              </w:rPr>
              <w:t>DERS ÖĞRENİM KAZANIMLARI İLİŞKİSİ TABLOSU</w:t>
            </w:r>
          </w:p>
        </w:tc>
      </w:tr>
      <w:tr w:rsidR="00621622" w:rsidRPr="00F145A3" w14:paraId="6BAE21D7" w14:textId="77777777" w:rsidTr="00B055CD">
        <w:trPr>
          <w:trHeight w:val="312"/>
        </w:trPr>
        <w:tc>
          <w:tcPr>
            <w:tcW w:w="746" w:type="dxa"/>
            <w:shd w:val="clear" w:color="auto" w:fill="auto"/>
          </w:tcPr>
          <w:p w14:paraId="0D5970D4" w14:textId="77777777" w:rsidR="00621622" w:rsidRPr="00F145A3" w:rsidRDefault="00621622" w:rsidP="00B055CD">
            <w:pPr>
              <w:spacing w:line="360" w:lineRule="auto"/>
              <w:rPr>
                <w:rFonts w:ascii="Times New Roman" w:hAnsi="Times New Roman" w:cs="Times New Roman"/>
                <w:b/>
                <w:sz w:val="20"/>
                <w:szCs w:val="20"/>
              </w:rPr>
            </w:pPr>
          </w:p>
        </w:tc>
        <w:tc>
          <w:tcPr>
            <w:tcW w:w="546" w:type="dxa"/>
            <w:shd w:val="clear" w:color="auto" w:fill="auto"/>
          </w:tcPr>
          <w:p w14:paraId="3B4A3096"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PÇ1</w:t>
            </w:r>
          </w:p>
        </w:tc>
        <w:tc>
          <w:tcPr>
            <w:tcW w:w="546" w:type="dxa"/>
            <w:shd w:val="clear" w:color="auto" w:fill="auto"/>
          </w:tcPr>
          <w:p w14:paraId="2836AD7B"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PÇ2</w:t>
            </w:r>
          </w:p>
        </w:tc>
        <w:tc>
          <w:tcPr>
            <w:tcW w:w="546" w:type="dxa"/>
            <w:shd w:val="clear" w:color="auto" w:fill="auto"/>
          </w:tcPr>
          <w:p w14:paraId="54AA09FF"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PÇ3</w:t>
            </w:r>
          </w:p>
        </w:tc>
        <w:tc>
          <w:tcPr>
            <w:tcW w:w="546" w:type="dxa"/>
            <w:shd w:val="clear" w:color="auto" w:fill="auto"/>
          </w:tcPr>
          <w:p w14:paraId="1A4E4BF6"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PÇ4</w:t>
            </w:r>
          </w:p>
        </w:tc>
        <w:tc>
          <w:tcPr>
            <w:tcW w:w="623" w:type="dxa"/>
            <w:shd w:val="clear" w:color="auto" w:fill="auto"/>
          </w:tcPr>
          <w:p w14:paraId="48C4EB6B"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PÇ5</w:t>
            </w:r>
          </w:p>
        </w:tc>
        <w:tc>
          <w:tcPr>
            <w:tcW w:w="546" w:type="dxa"/>
            <w:gridSpan w:val="2"/>
            <w:shd w:val="clear" w:color="auto" w:fill="auto"/>
          </w:tcPr>
          <w:p w14:paraId="4588338C"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PÇ6</w:t>
            </w:r>
          </w:p>
        </w:tc>
        <w:tc>
          <w:tcPr>
            <w:tcW w:w="601" w:type="dxa"/>
            <w:shd w:val="clear" w:color="auto" w:fill="auto"/>
          </w:tcPr>
          <w:p w14:paraId="152E6D3C"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PÇ7</w:t>
            </w:r>
          </w:p>
        </w:tc>
        <w:tc>
          <w:tcPr>
            <w:tcW w:w="546" w:type="dxa"/>
            <w:shd w:val="clear" w:color="auto" w:fill="auto"/>
          </w:tcPr>
          <w:p w14:paraId="31215570"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PÇ8</w:t>
            </w:r>
          </w:p>
        </w:tc>
        <w:tc>
          <w:tcPr>
            <w:tcW w:w="546" w:type="dxa"/>
            <w:gridSpan w:val="2"/>
            <w:shd w:val="clear" w:color="auto" w:fill="auto"/>
          </w:tcPr>
          <w:p w14:paraId="66D77DD4"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PÇ9</w:t>
            </w:r>
          </w:p>
        </w:tc>
        <w:tc>
          <w:tcPr>
            <w:tcW w:w="636" w:type="dxa"/>
            <w:shd w:val="clear" w:color="auto" w:fill="auto"/>
          </w:tcPr>
          <w:p w14:paraId="74032D8A"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PÇ10</w:t>
            </w:r>
          </w:p>
        </w:tc>
        <w:tc>
          <w:tcPr>
            <w:tcW w:w="636" w:type="dxa"/>
            <w:shd w:val="clear" w:color="auto" w:fill="auto"/>
          </w:tcPr>
          <w:p w14:paraId="38F70D2E"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PÇ11</w:t>
            </w:r>
          </w:p>
        </w:tc>
        <w:tc>
          <w:tcPr>
            <w:tcW w:w="636" w:type="dxa"/>
            <w:gridSpan w:val="2"/>
            <w:shd w:val="clear" w:color="auto" w:fill="auto"/>
          </w:tcPr>
          <w:p w14:paraId="78C175E6"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PÇ12</w:t>
            </w:r>
          </w:p>
        </w:tc>
        <w:tc>
          <w:tcPr>
            <w:tcW w:w="636" w:type="dxa"/>
            <w:shd w:val="clear" w:color="auto" w:fill="auto"/>
          </w:tcPr>
          <w:p w14:paraId="30D4F0BE"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PÇ13</w:t>
            </w:r>
          </w:p>
        </w:tc>
        <w:tc>
          <w:tcPr>
            <w:tcW w:w="636" w:type="dxa"/>
            <w:shd w:val="clear" w:color="auto" w:fill="auto"/>
          </w:tcPr>
          <w:p w14:paraId="742469FC"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PÇ14</w:t>
            </w:r>
          </w:p>
        </w:tc>
        <w:tc>
          <w:tcPr>
            <w:tcW w:w="636" w:type="dxa"/>
            <w:shd w:val="clear" w:color="auto" w:fill="auto"/>
          </w:tcPr>
          <w:p w14:paraId="3402D4E5"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PÇ15</w:t>
            </w:r>
          </w:p>
        </w:tc>
      </w:tr>
      <w:tr w:rsidR="00621622" w:rsidRPr="00F145A3" w14:paraId="43400685" w14:textId="77777777" w:rsidTr="00B055CD">
        <w:trPr>
          <w:trHeight w:val="300"/>
        </w:trPr>
        <w:tc>
          <w:tcPr>
            <w:tcW w:w="746" w:type="dxa"/>
            <w:shd w:val="clear" w:color="auto" w:fill="auto"/>
          </w:tcPr>
          <w:p w14:paraId="12552E58"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ÖK1</w:t>
            </w:r>
          </w:p>
        </w:tc>
        <w:tc>
          <w:tcPr>
            <w:tcW w:w="546" w:type="dxa"/>
            <w:shd w:val="clear" w:color="auto" w:fill="auto"/>
          </w:tcPr>
          <w:p w14:paraId="68DF958C"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647902CF"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116DAF12"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37E20049"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23" w:type="dxa"/>
            <w:shd w:val="clear" w:color="auto" w:fill="auto"/>
          </w:tcPr>
          <w:p w14:paraId="7431B394"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gridSpan w:val="2"/>
            <w:shd w:val="clear" w:color="auto" w:fill="auto"/>
          </w:tcPr>
          <w:p w14:paraId="31C32469"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01" w:type="dxa"/>
            <w:shd w:val="clear" w:color="auto" w:fill="auto"/>
          </w:tcPr>
          <w:p w14:paraId="26589C80"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30789180"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gridSpan w:val="2"/>
            <w:shd w:val="clear" w:color="auto" w:fill="auto"/>
          </w:tcPr>
          <w:p w14:paraId="1C729B6B"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73C10905"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4F840B03"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gridSpan w:val="2"/>
            <w:shd w:val="clear" w:color="auto" w:fill="auto"/>
          </w:tcPr>
          <w:p w14:paraId="17A75838"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09F025ED"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5CEBB6CF"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59D10880"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r>
      <w:tr w:rsidR="00621622" w:rsidRPr="00F145A3" w14:paraId="31F9ADCE" w14:textId="77777777" w:rsidTr="00B055CD">
        <w:trPr>
          <w:trHeight w:val="312"/>
        </w:trPr>
        <w:tc>
          <w:tcPr>
            <w:tcW w:w="746" w:type="dxa"/>
            <w:shd w:val="clear" w:color="auto" w:fill="auto"/>
          </w:tcPr>
          <w:p w14:paraId="0A46E500"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ÖK2</w:t>
            </w:r>
          </w:p>
        </w:tc>
        <w:tc>
          <w:tcPr>
            <w:tcW w:w="546" w:type="dxa"/>
            <w:shd w:val="clear" w:color="auto" w:fill="auto"/>
          </w:tcPr>
          <w:p w14:paraId="5CCBEBD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1622A152"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49938BF3"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3C6CB5DB"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23" w:type="dxa"/>
            <w:shd w:val="clear" w:color="auto" w:fill="auto"/>
          </w:tcPr>
          <w:p w14:paraId="31895E76"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gridSpan w:val="2"/>
            <w:shd w:val="clear" w:color="auto" w:fill="auto"/>
          </w:tcPr>
          <w:p w14:paraId="7DF9AEC7"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601" w:type="dxa"/>
            <w:shd w:val="clear" w:color="auto" w:fill="auto"/>
          </w:tcPr>
          <w:p w14:paraId="6EB3074B"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652BC3F3"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546" w:type="dxa"/>
            <w:gridSpan w:val="2"/>
            <w:shd w:val="clear" w:color="auto" w:fill="auto"/>
          </w:tcPr>
          <w:p w14:paraId="5B093D48"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0C80E49A"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47CE9B92"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gridSpan w:val="2"/>
            <w:shd w:val="clear" w:color="auto" w:fill="auto"/>
          </w:tcPr>
          <w:p w14:paraId="5C330FA5"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2DEC2474"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573F451D"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314B549C"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r>
      <w:tr w:rsidR="00621622" w:rsidRPr="00F145A3" w14:paraId="2F8CD6FC" w14:textId="77777777" w:rsidTr="00B055CD">
        <w:trPr>
          <w:trHeight w:val="312"/>
        </w:trPr>
        <w:tc>
          <w:tcPr>
            <w:tcW w:w="746" w:type="dxa"/>
            <w:shd w:val="clear" w:color="auto" w:fill="auto"/>
          </w:tcPr>
          <w:p w14:paraId="528D761A"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ÖK3</w:t>
            </w:r>
          </w:p>
        </w:tc>
        <w:tc>
          <w:tcPr>
            <w:tcW w:w="546" w:type="dxa"/>
            <w:shd w:val="clear" w:color="auto" w:fill="auto"/>
          </w:tcPr>
          <w:p w14:paraId="17F89B1D"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37636EF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7CA3F15C"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386F4026"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23" w:type="dxa"/>
            <w:shd w:val="clear" w:color="auto" w:fill="auto"/>
          </w:tcPr>
          <w:p w14:paraId="1EFCB0AC"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gridSpan w:val="2"/>
            <w:shd w:val="clear" w:color="auto" w:fill="auto"/>
          </w:tcPr>
          <w:p w14:paraId="5F12792B"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01" w:type="dxa"/>
            <w:shd w:val="clear" w:color="auto" w:fill="auto"/>
          </w:tcPr>
          <w:p w14:paraId="62BF59C9"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61E454D3"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gridSpan w:val="2"/>
            <w:shd w:val="clear" w:color="auto" w:fill="auto"/>
          </w:tcPr>
          <w:p w14:paraId="0F971692"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3249927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4B83C3C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gridSpan w:val="2"/>
            <w:shd w:val="clear" w:color="auto" w:fill="auto"/>
          </w:tcPr>
          <w:p w14:paraId="18F9A0A0"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3B93E7FA"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34373118"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636" w:type="dxa"/>
            <w:shd w:val="clear" w:color="auto" w:fill="auto"/>
          </w:tcPr>
          <w:p w14:paraId="4463464D"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r>
      <w:tr w:rsidR="00621622" w:rsidRPr="00F145A3" w14:paraId="6131BF8E" w14:textId="77777777" w:rsidTr="00B055CD">
        <w:trPr>
          <w:trHeight w:val="312"/>
        </w:trPr>
        <w:tc>
          <w:tcPr>
            <w:tcW w:w="746" w:type="dxa"/>
            <w:shd w:val="clear" w:color="auto" w:fill="auto"/>
          </w:tcPr>
          <w:p w14:paraId="49204150"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lastRenderedPageBreak/>
              <w:t>ÖK4</w:t>
            </w:r>
          </w:p>
        </w:tc>
        <w:tc>
          <w:tcPr>
            <w:tcW w:w="546" w:type="dxa"/>
            <w:shd w:val="clear" w:color="auto" w:fill="auto"/>
          </w:tcPr>
          <w:p w14:paraId="757663A4"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59D972A7"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0610560D"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3BC1DAFC"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23" w:type="dxa"/>
            <w:shd w:val="clear" w:color="auto" w:fill="auto"/>
          </w:tcPr>
          <w:p w14:paraId="16FABA1C"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gridSpan w:val="2"/>
            <w:shd w:val="clear" w:color="auto" w:fill="auto"/>
          </w:tcPr>
          <w:p w14:paraId="2BC27F5E"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01" w:type="dxa"/>
            <w:shd w:val="clear" w:color="auto" w:fill="auto"/>
          </w:tcPr>
          <w:p w14:paraId="5F9CFFA8"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2508A6F3"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546" w:type="dxa"/>
            <w:gridSpan w:val="2"/>
            <w:shd w:val="clear" w:color="auto" w:fill="auto"/>
          </w:tcPr>
          <w:p w14:paraId="57F986BA"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1AB26E3B"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4A3B8D0C"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636" w:type="dxa"/>
            <w:gridSpan w:val="2"/>
            <w:shd w:val="clear" w:color="auto" w:fill="auto"/>
          </w:tcPr>
          <w:p w14:paraId="699EE75D"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636" w:type="dxa"/>
            <w:shd w:val="clear" w:color="auto" w:fill="auto"/>
          </w:tcPr>
          <w:p w14:paraId="101ECB1B"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0862890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636" w:type="dxa"/>
            <w:shd w:val="clear" w:color="auto" w:fill="auto"/>
          </w:tcPr>
          <w:p w14:paraId="472E95B3"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r>
      <w:tr w:rsidR="00621622" w:rsidRPr="00F145A3" w14:paraId="68F84549" w14:textId="77777777" w:rsidTr="00B055CD">
        <w:trPr>
          <w:trHeight w:val="300"/>
        </w:trPr>
        <w:tc>
          <w:tcPr>
            <w:tcW w:w="746" w:type="dxa"/>
            <w:shd w:val="clear" w:color="auto" w:fill="auto"/>
          </w:tcPr>
          <w:p w14:paraId="4C8E8805"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ÖK5</w:t>
            </w:r>
          </w:p>
        </w:tc>
        <w:tc>
          <w:tcPr>
            <w:tcW w:w="546" w:type="dxa"/>
            <w:shd w:val="clear" w:color="auto" w:fill="auto"/>
          </w:tcPr>
          <w:p w14:paraId="1305151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4505DA35"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0C910377"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323EA866"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623" w:type="dxa"/>
            <w:shd w:val="clear" w:color="auto" w:fill="auto"/>
          </w:tcPr>
          <w:p w14:paraId="28CF256D"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gridSpan w:val="2"/>
            <w:shd w:val="clear" w:color="auto" w:fill="auto"/>
          </w:tcPr>
          <w:p w14:paraId="2DDB8E4E"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01" w:type="dxa"/>
            <w:shd w:val="clear" w:color="auto" w:fill="auto"/>
          </w:tcPr>
          <w:p w14:paraId="5AEF19A8"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21B81B46"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gridSpan w:val="2"/>
            <w:shd w:val="clear" w:color="auto" w:fill="auto"/>
          </w:tcPr>
          <w:p w14:paraId="2EFB0CB8"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7023C2D6"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26F67D56"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gridSpan w:val="2"/>
            <w:shd w:val="clear" w:color="auto" w:fill="auto"/>
          </w:tcPr>
          <w:p w14:paraId="59330DCE"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c>
          <w:tcPr>
            <w:tcW w:w="636" w:type="dxa"/>
            <w:shd w:val="clear" w:color="auto" w:fill="auto"/>
          </w:tcPr>
          <w:p w14:paraId="16A56F35"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63A7EFC9"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3CA6E05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3</w:t>
            </w:r>
          </w:p>
        </w:tc>
      </w:tr>
      <w:tr w:rsidR="00621622" w:rsidRPr="00F145A3" w14:paraId="66710A2D" w14:textId="77777777" w:rsidTr="00B055CD">
        <w:trPr>
          <w:trHeight w:val="312"/>
        </w:trPr>
        <w:tc>
          <w:tcPr>
            <w:tcW w:w="746" w:type="dxa"/>
            <w:shd w:val="clear" w:color="auto" w:fill="auto"/>
          </w:tcPr>
          <w:p w14:paraId="1786F4C3" w14:textId="77777777" w:rsidR="00621622" w:rsidRPr="00F145A3" w:rsidRDefault="00621622" w:rsidP="00B055CD">
            <w:pPr>
              <w:spacing w:line="360" w:lineRule="auto"/>
              <w:rPr>
                <w:rFonts w:ascii="Times New Roman" w:hAnsi="Times New Roman" w:cs="Times New Roman"/>
                <w:b/>
                <w:sz w:val="20"/>
                <w:szCs w:val="20"/>
              </w:rPr>
            </w:pPr>
            <w:r w:rsidRPr="00F145A3">
              <w:rPr>
                <w:rFonts w:ascii="Times New Roman" w:hAnsi="Times New Roman" w:cs="Times New Roman"/>
                <w:b/>
                <w:sz w:val="20"/>
                <w:szCs w:val="20"/>
              </w:rPr>
              <w:t>ÖK6</w:t>
            </w:r>
          </w:p>
        </w:tc>
        <w:tc>
          <w:tcPr>
            <w:tcW w:w="546" w:type="dxa"/>
            <w:shd w:val="clear" w:color="auto" w:fill="auto"/>
          </w:tcPr>
          <w:p w14:paraId="2F689E4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5B8BED0B"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22119923"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shd w:val="clear" w:color="auto" w:fill="auto"/>
          </w:tcPr>
          <w:p w14:paraId="182C9AE6"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23" w:type="dxa"/>
            <w:shd w:val="clear" w:color="auto" w:fill="auto"/>
          </w:tcPr>
          <w:p w14:paraId="023F3277"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gridSpan w:val="2"/>
            <w:shd w:val="clear" w:color="auto" w:fill="auto"/>
          </w:tcPr>
          <w:p w14:paraId="4D7FA897"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01" w:type="dxa"/>
            <w:shd w:val="clear" w:color="auto" w:fill="auto"/>
          </w:tcPr>
          <w:p w14:paraId="35738CE3"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546" w:type="dxa"/>
            <w:shd w:val="clear" w:color="auto" w:fill="auto"/>
          </w:tcPr>
          <w:p w14:paraId="2CF0BDC1"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546" w:type="dxa"/>
            <w:gridSpan w:val="2"/>
            <w:shd w:val="clear" w:color="auto" w:fill="auto"/>
          </w:tcPr>
          <w:p w14:paraId="2AAC4E0F"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2F3B7116"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166E3874"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gridSpan w:val="2"/>
            <w:shd w:val="clear" w:color="auto" w:fill="auto"/>
          </w:tcPr>
          <w:p w14:paraId="1D787D5B"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326DBCEA"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c>
          <w:tcPr>
            <w:tcW w:w="636" w:type="dxa"/>
            <w:shd w:val="clear" w:color="auto" w:fill="auto"/>
          </w:tcPr>
          <w:p w14:paraId="36F520F8"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4</w:t>
            </w:r>
          </w:p>
        </w:tc>
        <w:tc>
          <w:tcPr>
            <w:tcW w:w="636" w:type="dxa"/>
            <w:shd w:val="clear" w:color="auto" w:fill="auto"/>
          </w:tcPr>
          <w:p w14:paraId="74FE9A44" w14:textId="77777777" w:rsidR="00621622" w:rsidRPr="00F145A3" w:rsidRDefault="00621622" w:rsidP="00B055CD">
            <w:pPr>
              <w:spacing w:line="360" w:lineRule="auto"/>
              <w:rPr>
                <w:rFonts w:ascii="Times New Roman" w:hAnsi="Times New Roman" w:cs="Times New Roman"/>
                <w:sz w:val="20"/>
                <w:szCs w:val="20"/>
              </w:rPr>
            </w:pPr>
            <w:r w:rsidRPr="00F145A3">
              <w:rPr>
                <w:rFonts w:ascii="Times New Roman" w:hAnsi="Times New Roman" w:cs="Times New Roman"/>
                <w:sz w:val="20"/>
                <w:szCs w:val="20"/>
              </w:rPr>
              <w:t>5</w:t>
            </w:r>
          </w:p>
        </w:tc>
      </w:tr>
      <w:tr w:rsidR="00621622" w:rsidRPr="00F145A3" w14:paraId="37C49CFC" w14:textId="77777777" w:rsidTr="00B055CD">
        <w:trPr>
          <w:trHeight w:val="312"/>
        </w:trPr>
        <w:tc>
          <w:tcPr>
            <w:tcW w:w="9608" w:type="dxa"/>
            <w:gridSpan w:val="19"/>
            <w:shd w:val="clear" w:color="auto" w:fill="auto"/>
          </w:tcPr>
          <w:p w14:paraId="19A05AB5" w14:textId="77777777" w:rsidR="00621622" w:rsidRPr="00F145A3" w:rsidRDefault="00621622" w:rsidP="00B055CD">
            <w:pPr>
              <w:spacing w:line="360" w:lineRule="auto"/>
              <w:jc w:val="center"/>
              <w:rPr>
                <w:rFonts w:ascii="Times New Roman" w:hAnsi="Times New Roman" w:cs="Times New Roman"/>
                <w:b/>
                <w:sz w:val="20"/>
                <w:szCs w:val="20"/>
              </w:rPr>
            </w:pPr>
            <w:r w:rsidRPr="00F145A3">
              <w:rPr>
                <w:rFonts w:ascii="Times New Roman" w:hAnsi="Times New Roman" w:cs="Times New Roman"/>
                <w:b/>
                <w:sz w:val="20"/>
                <w:szCs w:val="20"/>
              </w:rPr>
              <w:t>ÖK: Öğrenme Kazanımları    PÇ: Program Çıktıları</w:t>
            </w:r>
          </w:p>
        </w:tc>
      </w:tr>
      <w:tr w:rsidR="00621622" w:rsidRPr="00F145A3" w14:paraId="15157106" w14:textId="77777777" w:rsidTr="00B055CD">
        <w:trPr>
          <w:trHeight w:val="474"/>
        </w:trPr>
        <w:tc>
          <w:tcPr>
            <w:tcW w:w="746" w:type="dxa"/>
            <w:shd w:val="clear" w:color="auto" w:fill="auto"/>
          </w:tcPr>
          <w:p w14:paraId="0CC7311D"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Katkı Düzeyi</w:t>
            </w:r>
          </w:p>
        </w:tc>
        <w:tc>
          <w:tcPr>
            <w:tcW w:w="1638" w:type="dxa"/>
            <w:gridSpan w:val="3"/>
            <w:shd w:val="clear" w:color="auto" w:fill="auto"/>
          </w:tcPr>
          <w:p w14:paraId="50B3D68A"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1 Çok Düşük</w:t>
            </w:r>
          </w:p>
        </w:tc>
        <w:tc>
          <w:tcPr>
            <w:tcW w:w="1586" w:type="dxa"/>
            <w:gridSpan w:val="3"/>
            <w:shd w:val="clear" w:color="auto" w:fill="auto"/>
          </w:tcPr>
          <w:p w14:paraId="1E3A3E08"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2 Düşük</w:t>
            </w:r>
          </w:p>
        </w:tc>
        <w:tc>
          <w:tcPr>
            <w:tcW w:w="1701" w:type="dxa"/>
            <w:gridSpan w:val="4"/>
            <w:shd w:val="clear" w:color="auto" w:fill="auto"/>
          </w:tcPr>
          <w:p w14:paraId="3B6A80D7"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3 Orta</w:t>
            </w:r>
          </w:p>
        </w:tc>
        <w:tc>
          <w:tcPr>
            <w:tcW w:w="1701" w:type="dxa"/>
            <w:gridSpan w:val="4"/>
            <w:shd w:val="clear" w:color="auto" w:fill="auto"/>
          </w:tcPr>
          <w:p w14:paraId="7FDD79F7"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4 Yüksek</w:t>
            </w:r>
          </w:p>
        </w:tc>
        <w:tc>
          <w:tcPr>
            <w:tcW w:w="2236" w:type="dxa"/>
            <w:gridSpan w:val="4"/>
            <w:shd w:val="clear" w:color="auto" w:fill="auto"/>
          </w:tcPr>
          <w:p w14:paraId="6E9CEBF8"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5 Çok Yüksek</w:t>
            </w:r>
          </w:p>
        </w:tc>
      </w:tr>
    </w:tbl>
    <w:p w14:paraId="729DA441" w14:textId="77777777" w:rsidR="00621622" w:rsidRPr="00F145A3" w:rsidRDefault="00621622" w:rsidP="00621622">
      <w:pPr>
        <w:rPr>
          <w:rFonts w:ascii="Times New Roman" w:hAnsi="Times New Roman" w:cs="Times New Roman"/>
          <w:sz w:val="20"/>
          <w:szCs w:val="20"/>
        </w:rPr>
      </w:pPr>
    </w:p>
    <w:p w14:paraId="24B350D8" w14:textId="77777777" w:rsidR="00621622" w:rsidRPr="00F145A3" w:rsidRDefault="00621622" w:rsidP="00621622">
      <w:pPr>
        <w:rPr>
          <w:rFonts w:ascii="Times New Roman" w:hAnsi="Times New Roman" w:cs="Times New Roman"/>
          <w:sz w:val="20"/>
          <w:szCs w:val="20"/>
        </w:rPr>
      </w:pPr>
    </w:p>
    <w:p w14:paraId="0E31326F" w14:textId="77777777" w:rsidR="00621622" w:rsidRPr="00F145A3" w:rsidRDefault="00621622" w:rsidP="00621622">
      <w:pPr>
        <w:rPr>
          <w:rFonts w:ascii="Times New Roman" w:hAnsi="Times New Roman" w:cs="Times New Roman"/>
          <w:b/>
          <w:sz w:val="20"/>
          <w:szCs w:val="20"/>
        </w:rPr>
      </w:pPr>
    </w:p>
    <w:p w14:paraId="10687623" w14:textId="77777777" w:rsidR="00621622" w:rsidRPr="00F145A3" w:rsidRDefault="00621622" w:rsidP="00621622">
      <w:pPr>
        <w:tabs>
          <w:tab w:val="left" w:pos="3306"/>
        </w:tabs>
        <w:jc w:val="center"/>
        <w:rPr>
          <w:rFonts w:ascii="Times New Roman" w:hAnsi="Times New Roman" w:cs="Times New Roman"/>
          <w:b/>
          <w:sz w:val="20"/>
          <w:szCs w:val="20"/>
        </w:rPr>
      </w:pPr>
      <w:r w:rsidRPr="00F145A3">
        <w:rPr>
          <w:rFonts w:ascii="Times New Roman" w:hAnsi="Times New Roman" w:cs="Times New Roman"/>
          <w:b/>
          <w:sz w:val="20"/>
          <w:szCs w:val="20"/>
        </w:rPr>
        <w:t>Program Çıktıları ve İlgili Dersin İlişkisi</w:t>
      </w:r>
    </w:p>
    <w:p w14:paraId="1288DDD5" w14:textId="77777777" w:rsidR="00621622" w:rsidRPr="00F145A3" w:rsidRDefault="00621622" w:rsidP="00621622">
      <w:pPr>
        <w:tabs>
          <w:tab w:val="left" w:pos="3306"/>
        </w:tabs>
        <w:jc w:val="center"/>
        <w:rPr>
          <w:rFonts w:ascii="Times New Roman" w:hAnsi="Times New Roman" w:cs="Times New Roman"/>
          <w:sz w:val="20"/>
          <w:szCs w:val="20"/>
        </w:rPr>
      </w:pPr>
    </w:p>
    <w:tbl>
      <w:tblPr>
        <w:tblW w:w="9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3"/>
        <w:gridCol w:w="583"/>
        <w:gridCol w:w="583"/>
        <w:gridCol w:w="583"/>
        <w:gridCol w:w="583"/>
        <w:gridCol w:w="583"/>
        <w:gridCol w:w="583"/>
        <w:gridCol w:w="583"/>
        <w:gridCol w:w="583"/>
        <w:gridCol w:w="683"/>
        <w:gridCol w:w="683"/>
        <w:gridCol w:w="683"/>
        <w:gridCol w:w="683"/>
        <w:gridCol w:w="683"/>
        <w:gridCol w:w="683"/>
      </w:tblGrid>
      <w:tr w:rsidR="00621622" w:rsidRPr="00F145A3" w14:paraId="2DA80768" w14:textId="77777777" w:rsidTr="00B055CD">
        <w:trPr>
          <w:trHeight w:val="328"/>
        </w:trPr>
        <w:tc>
          <w:tcPr>
            <w:tcW w:w="0" w:type="auto"/>
            <w:shd w:val="clear" w:color="auto" w:fill="auto"/>
            <w:vAlign w:val="center"/>
          </w:tcPr>
          <w:p w14:paraId="27B2E1F0" w14:textId="77777777" w:rsidR="00621622" w:rsidRPr="00F145A3" w:rsidRDefault="00621622" w:rsidP="00B055CD">
            <w:pPr>
              <w:tabs>
                <w:tab w:val="left" w:pos="3306"/>
              </w:tabs>
              <w:rPr>
                <w:rFonts w:ascii="Times New Roman" w:hAnsi="Times New Roman" w:cs="Times New Roman"/>
                <w:b/>
                <w:sz w:val="20"/>
                <w:szCs w:val="20"/>
              </w:rPr>
            </w:pPr>
          </w:p>
        </w:tc>
        <w:tc>
          <w:tcPr>
            <w:tcW w:w="0" w:type="auto"/>
            <w:shd w:val="clear" w:color="auto" w:fill="auto"/>
            <w:vAlign w:val="center"/>
          </w:tcPr>
          <w:p w14:paraId="14927873"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PÇ1</w:t>
            </w:r>
          </w:p>
        </w:tc>
        <w:tc>
          <w:tcPr>
            <w:tcW w:w="0" w:type="auto"/>
            <w:shd w:val="clear" w:color="auto" w:fill="auto"/>
            <w:vAlign w:val="center"/>
          </w:tcPr>
          <w:p w14:paraId="52239976"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PÇ2</w:t>
            </w:r>
          </w:p>
        </w:tc>
        <w:tc>
          <w:tcPr>
            <w:tcW w:w="0" w:type="auto"/>
            <w:shd w:val="clear" w:color="auto" w:fill="auto"/>
            <w:vAlign w:val="center"/>
          </w:tcPr>
          <w:p w14:paraId="3AC31ADC"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PÇ3</w:t>
            </w:r>
          </w:p>
        </w:tc>
        <w:tc>
          <w:tcPr>
            <w:tcW w:w="0" w:type="auto"/>
            <w:shd w:val="clear" w:color="auto" w:fill="auto"/>
            <w:vAlign w:val="center"/>
          </w:tcPr>
          <w:p w14:paraId="69EA3F57"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PÇ4</w:t>
            </w:r>
          </w:p>
        </w:tc>
        <w:tc>
          <w:tcPr>
            <w:tcW w:w="0" w:type="auto"/>
            <w:shd w:val="clear" w:color="auto" w:fill="auto"/>
            <w:vAlign w:val="center"/>
          </w:tcPr>
          <w:p w14:paraId="5A8CC924"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PÇ5</w:t>
            </w:r>
          </w:p>
        </w:tc>
        <w:tc>
          <w:tcPr>
            <w:tcW w:w="0" w:type="auto"/>
            <w:shd w:val="clear" w:color="auto" w:fill="auto"/>
            <w:vAlign w:val="center"/>
          </w:tcPr>
          <w:p w14:paraId="660D506E"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PÇ6</w:t>
            </w:r>
          </w:p>
        </w:tc>
        <w:tc>
          <w:tcPr>
            <w:tcW w:w="0" w:type="auto"/>
            <w:shd w:val="clear" w:color="auto" w:fill="auto"/>
            <w:vAlign w:val="center"/>
          </w:tcPr>
          <w:p w14:paraId="27D36A73"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 xml:space="preserve">PÇ7     </w:t>
            </w:r>
          </w:p>
        </w:tc>
        <w:tc>
          <w:tcPr>
            <w:tcW w:w="0" w:type="auto"/>
            <w:shd w:val="clear" w:color="auto" w:fill="auto"/>
            <w:vAlign w:val="center"/>
          </w:tcPr>
          <w:p w14:paraId="74A77320"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PÇ8</w:t>
            </w:r>
          </w:p>
        </w:tc>
        <w:tc>
          <w:tcPr>
            <w:tcW w:w="0" w:type="auto"/>
            <w:shd w:val="clear" w:color="auto" w:fill="auto"/>
            <w:vAlign w:val="center"/>
          </w:tcPr>
          <w:p w14:paraId="56F8790D"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PÇ9</w:t>
            </w:r>
          </w:p>
        </w:tc>
        <w:tc>
          <w:tcPr>
            <w:tcW w:w="0" w:type="auto"/>
            <w:shd w:val="clear" w:color="auto" w:fill="auto"/>
            <w:vAlign w:val="center"/>
          </w:tcPr>
          <w:p w14:paraId="1548CD41"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PÇ10</w:t>
            </w:r>
          </w:p>
        </w:tc>
        <w:tc>
          <w:tcPr>
            <w:tcW w:w="0" w:type="auto"/>
            <w:shd w:val="clear" w:color="auto" w:fill="auto"/>
            <w:vAlign w:val="center"/>
          </w:tcPr>
          <w:p w14:paraId="24F6EED0"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PÇ11</w:t>
            </w:r>
          </w:p>
        </w:tc>
        <w:tc>
          <w:tcPr>
            <w:tcW w:w="0" w:type="auto"/>
            <w:shd w:val="clear" w:color="auto" w:fill="auto"/>
            <w:vAlign w:val="center"/>
          </w:tcPr>
          <w:p w14:paraId="30345DE2" w14:textId="77777777" w:rsidR="00621622" w:rsidRPr="00F145A3" w:rsidRDefault="00621622" w:rsidP="00B055CD">
            <w:pPr>
              <w:tabs>
                <w:tab w:val="left" w:pos="3306"/>
              </w:tabs>
              <w:rPr>
                <w:rFonts w:ascii="Times New Roman" w:hAnsi="Times New Roman" w:cs="Times New Roman"/>
                <w:b/>
                <w:sz w:val="20"/>
                <w:szCs w:val="20"/>
              </w:rPr>
            </w:pPr>
            <w:r w:rsidRPr="00F145A3">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6402630B"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4A9E82D3"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3E0DACB9" w14:textId="77777777" w:rsidR="00621622" w:rsidRPr="00F145A3" w:rsidRDefault="00621622" w:rsidP="00B055CD">
            <w:pPr>
              <w:rPr>
                <w:rFonts w:ascii="Times New Roman" w:hAnsi="Times New Roman" w:cs="Times New Roman"/>
                <w:b/>
                <w:sz w:val="20"/>
                <w:szCs w:val="20"/>
              </w:rPr>
            </w:pPr>
            <w:r w:rsidRPr="00F145A3">
              <w:rPr>
                <w:rFonts w:ascii="Times New Roman" w:hAnsi="Times New Roman" w:cs="Times New Roman"/>
                <w:b/>
                <w:sz w:val="20"/>
                <w:szCs w:val="20"/>
              </w:rPr>
              <w:t>PÇ15</w:t>
            </w:r>
          </w:p>
        </w:tc>
      </w:tr>
      <w:tr w:rsidR="00621622" w:rsidRPr="00F145A3" w14:paraId="50431C93" w14:textId="77777777" w:rsidTr="00B055CD">
        <w:trPr>
          <w:trHeight w:val="468"/>
        </w:trPr>
        <w:tc>
          <w:tcPr>
            <w:tcW w:w="0" w:type="auto"/>
            <w:shd w:val="clear" w:color="auto" w:fill="auto"/>
          </w:tcPr>
          <w:p w14:paraId="2230DE39" w14:textId="77777777" w:rsidR="00621622" w:rsidRPr="00F145A3" w:rsidRDefault="00621622" w:rsidP="00B055CD">
            <w:pPr>
              <w:tabs>
                <w:tab w:val="left" w:pos="3306"/>
              </w:tabs>
              <w:jc w:val="center"/>
              <w:rPr>
                <w:rFonts w:ascii="Times New Roman" w:hAnsi="Times New Roman" w:cs="Times New Roman"/>
                <w:b/>
                <w:sz w:val="20"/>
                <w:szCs w:val="20"/>
              </w:rPr>
            </w:pPr>
            <w:r w:rsidRPr="00F145A3">
              <w:rPr>
                <w:rFonts w:ascii="Times New Roman" w:hAnsi="Times New Roman" w:cs="Times New Roman"/>
                <w:b/>
                <w:sz w:val="20"/>
                <w:szCs w:val="20"/>
              </w:rPr>
              <w:t>Manzum Metin İncelemeleri I</w:t>
            </w:r>
          </w:p>
        </w:tc>
        <w:tc>
          <w:tcPr>
            <w:tcW w:w="0" w:type="auto"/>
            <w:shd w:val="clear" w:color="auto" w:fill="auto"/>
          </w:tcPr>
          <w:p w14:paraId="47CA0873"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5</w:t>
            </w:r>
          </w:p>
        </w:tc>
        <w:tc>
          <w:tcPr>
            <w:tcW w:w="0" w:type="auto"/>
            <w:shd w:val="clear" w:color="auto" w:fill="auto"/>
          </w:tcPr>
          <w:p w14:paraId="2CB2F227"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5</w:t>
            </w:r>
          </w:p>
        </w:tc>
        <w:tc>
          <w:tcPr>
            <w:tcW w:w="0" w:type="auto"/>
            <w:shd w:val="clear" w:color="auto" w:fill="auto"/>
          </w:tcPr>
          <w:p w14:paraId="68009BDB"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5</w:t>
            </w:r>
          </w:p>
        </w:tc>
        <w:tc>
          <w:tcPr>
            <w:tcW w:w="0" w:type="auto"/>
            <w:shd w:val="clear" w:color="auto" w:fill="auto"/>
          </w:tcPr>
          <w:p w14:paraId="7A680AA7"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4</w:t>
            </w:r>
          </w:p>
        </w:tc>
        <w:tc>
          <w:tcPr>
            <w:tcW w:w="0" w:type="auto"/>
            <w:shd w:val="clear" w:color="auto" w:fill="auto"/>
          </w:tcPr>
          <w:p w14:paraId="046DB0AB"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5</w:t>
            </w:r>
          </w:p>
        </w:tc>
        <w:tc>
          <w:tcPr>
            <w:tcW w:w="0" w:type="auto"/>
            <w:shd w:val="clear" w:color="auto" w:fill="auto"/>
          </w:tcPr>
          <w:p w14:paraId="7F1F374E"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4</w:t>
            </w:r>
          </w:p>
        </w:tc>
        <w:tc>
          <w:tcPr>
            <w:tcW w:w="0" w:type="auto"/>
            <w:shd w:val="clear" w:color="auto" w:fill="auto"/>
          </w:tcPr>
          <w:p w14:paraId="6B99AB76"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5</w:t>
            </w:r>
          </w:p>
        </w:tc>
        <w:tc>
          <w:tcPr>
            <w:tcW w:w="0" w:type="auto"/>
            <w:shd w:val="clear" w:color="auto" w:fill="auto"/>
          </w:tcPr>
          <w:p w14:paraId="0153BF17"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4</w:t>
            </w:r>
          </w:p>
        </w:tc>
        <w:tc>
          <w:tcPr>
            <w:tcW w:w="0" w:type="auto"/>
            <w:shd w:val="clear" w:color="auto" w:fill="auto"/>
          </w:tcPr>
          <w:p w14:paraId="04D67428"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5</w:t>
            </w:r>
          </w:p>
        </w:tc>
        <w:tc>
          <w:tcPr>
            <w:tcW w:w="0" w:type="auto"/>
            <w:shd w:val="clear" w:color="auto" w:fill="auto"/>
          </w:tcPr>
          <w:p w14:paraId="3232C8BF"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5</w:t>
            </w:r>
          </w:p>
        </w:tc>
        <w:tc>
          <w:tcPr>
            <w:tcW w:w="0" w:type="auto"/>
            <w:shd w:val="clear" w:color="auto" w:fill="auto"/>
          </w:tcPr>
          <w:p w14:paraId="614C1EC9"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4</w:t>
            </w:r>
          </w:p>
        </w:tc>
        <w:tc>
          <w:tcPr>
            <w:tcW w:w="0" w:type="auto"/>
            <w:shd w:val="clear" w:color="auto" w:fill="auto"/>
          </w:tcPr>
          <w:p w14:paraId="4045E5F1" w14:textId="77777777" w:rsidR="00621622" w:rsidRPr="00F145A3" w:rsidRDefault="00621622" w:rsidP="00B055CD">
            <w:pPr>
              <w:tabs>
                <w:tab w:val="left" w:pos="3306"/>
              </w:tabs>
              <w:jc w:val="center"/>
              <w:rPr>
                <w:rFonts w:ascii="Times New Roman" w:hAnsi="Times New Roman" w:cs="Times New Roman"/>
                <w:sz w:val="20"/>
                <w:szCs w:val="20"/>
              </w:rPr>
            </w:pPr>
            <w:r w:rsidRPr="00F145A3">
              <w:rPr>
                <w:rFonts w:ascii="Times New Roman" w:hAnsi="Times New Roman" w:cs="Times New Roman"/>
                <w:sz w:val="20"/>
                <w:szCs w:val="20"/>
              </w:rPr>
              <w:t>4</w:t>
            </w:r>
          </w:p>
        </w:tc>
        <w:tc>
          <w:tcPr>
            <w:tcW w:w="0" w:type="auto"/>
            <w:tcBorders>
              <w:bottom w:val="single" w:sz="4" w:space="0" w:color="auto"/>
            </w:tcBorders>
            <w:shd w:val="clear" w:color="auto" w:fill="auto"/>
          </w:tcPr>
          <w:p w14:paraId="54931356"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5</w:t>
            </w:r>
          </w:p>
        </w:tc>
        <w:tc>
          <w:tcPr>
            <w:tcW w:w="0" w:type="auto"/>
            <w:tcBorders>
              <w:bottom w:val="single" w:sz="4" w:space="0" w:color="auto"/>
            </w:tcBorders>
            <w:shd w:val="clear" w:color="auto" w:fill="auto"/>
          </w:tcPr>
          <w:p w14:paraId="29599A58"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4</w:t>
            </w:r>
          </w:p>
        </w:tc>
        <w:tc>
          <w:tcPr>
            <w:tcW w:w="0" w:type="auto"/>
            <w:tcBorders>
              <w:bottom w:val="single" w:sz="4" w:space="0" w:color="auto"/>
            </w:tcBorders>
            <w:shd w:val="clear" w:color="auto" w:fill="auto"/>
          </w:tcPr>
          <w:p w14:paraId="6D82DC1C" w14:textId="77777777" w:rsidR="00621622" w:rsidRPr="00F145A3" w:rsidRDefault="00621622" w:rsidP="00B055CD">
            <w:pPr>
              <w:rPr>
                <w:rFonts w:ascii="Times New Roman" w:hAnsi="Times New Roman" w:cs="Times New Roman"/>
                <w:sz w:val="20"/>
                <w:szCs w:val="20"/>
              </w:rPr>
            </w:pPr>
            <w:r w:rsidRPr="00F145A3">
              <w:rPr>
                <w:rFonts w:ascii="Times New Roman" w:hAnsi="Times New Roman" w:cs="Times New Roman"/>
                <w:sz w:val="20"/>
                <w:szCs w:val="20"/>
              </w:rPr>
              <w:t>5</w:t>
            </w:r>
          </w:p>
        </w:tc>
      </w:tr>
    </w:tbl>
    <w:p w14:paraId="39AC1DBA" w14:textId="77777777" w:rsidR="00621622" w:rsidRPr="00F145A3" w:rsidRDefault="00621622" w:rsidP="00621622">
      <w:pPr>
        <w:rPr>
          <w:rFonts w:ascii="Times New Roman" w:hAnsi="Times New Roman" w:cs="Times New Roman"/>
          <w:sz w:val="20"/>
          <w:szCs w:val="20"/>
        </w:rPr>
      </w:pPr>
    </w:p>
    <w:p w14:paraId="69A6E7DE" w14:textId="77777777" w:rsidR="00903817" w:rsidRPr="00903817" w:rsidRDefault="00903817" w:rsidP="00903817">
      <w:pPr>
        <w:widowControl w:val="0"/>
        <w:spacing w:before="65" w:after="0" w:line="240" w:lineRule="auto"/>
        <w:outlineLvl w:val="2"/>
        <w:rPr>
          <w:rFonts w:ascii="Times New Roman" w:eastAsia="Verdana" w:hAnsi="Times New Roman" w:cs="Times New Roman"/>
          <w:sz w:val="20"/>
          <w:szCs w:val="20"/>
          <w:lang w:val="en-US" w:eastAsia="tr-TR"/>
        </w:rPr>
      </w:pPr>
    </w:p>
    <w:p w14:paraId="431A27AF" w14:textId="77777777" w:rsidR="00903817" w:rsidRPr="00903817" w:rsidRDefault="00903817" w:rsidP="00903817">
      <w:pPr>
        <w:widowControl w:val="0"/>
        <w:spacing w:before="65" w:after="0" w:line="240" w:lineRule="auto"/>
        <w:outlineLvl w:val="2"/>
        <w:rPr>
          <w:rFonts w:ascii="Times New Roman" w:eastAsia="Verdana" w:hAnsi="Times New Roman" w:cs="Times New Roman"/>
          <w:sz w:val="20"/>
          <w:szCs w:val="20"/>
          <w:lang w:val="en-US" w:eastAsia="tr-T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906"/>
      </w:tblGrid>
      <w:tr w:rsidR="00903817" w:rsidRPr="00903817" w14:paraId="5C4254C1" w14:textId="77777777" w:rsidTr="00B055CD">
        <w:tc>
          <w:tcPr>
            <w:tcW w:w="2308" w:type="dxa"/>
            <w:shd w:val="clear" w:color="auto" w:fill="auto"/>
          </w:tcPr>
          <w:p w14:paraId="5D713DF6"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b/>
                <w:sz w:val="20"/>
                <w:szCs w:val="20"/>
                <w:lang w:eastAsia="tr-TR"/>
              </w:rPr>
              <w:t>Dersin Adı</w:t>
            </w:r>
          </w:p>
        </w:tc>
        <w:tc>
          <w:tcPr>
            <w:tcW w:w="6906" w:type="dxa"/>
            <w:shd w:val="clear" w:color="auto" w:fill="auto"/>
          </w:tcPr>
          <w:p w14:paraId="5C62FAF4"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Osmanlı Dönemi Fikir Hareketleri</w:t>
            </w:r>
          </w:p>
        </w:tc>
      </w:tr>
      <w:tr w:rsidR="00903817" w:rsidRPr="00903817" w14:paraId="2CAF03C6" w14:textId="77777777" w:rsidTr="00B055CD">
        <w:tc>
          <w:tcPr>
            <w:tcW w:w="2308" w:type="dxa"/>
            <w:shd w:val="clear" w:color="auto" w:fill="auto"/>
          </w:tcPr>
          <w:p w14:paraId="77BA6273"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Dersin Seviyesi</w:t>
            </w:r>
          </w:p>
        </w:tc>
        <w:tc>
          <w:tcPr>
            <w:tcW w:w="6906" w:type="dxa"/>
            <w:shd w:val="clear" w:color="auto" w:fill="auto"/>
          </w:tcPr>
          <w:p w14:paraId="445FDD06" w14:textId="77777777" w:rsidR="00903817" w:rsidRPr="00903817" w:rsidRDefault="00903817" w:rsidP="00903817">
            <w:pPr>
              <w:spacing w:after="0" w:line="240" w:lineRule="auto"/>
              <w:rPr>
                <w:rFonts w:ascii="Times New Roman" w:eastAsia="Times New Roman" w:hAnsi="Times New Roman" w:cs="Times New Roman"/>
                <w:bCs/>
                <w:sz w:val="20"/>
                <w:szCs w:val="20"/>
                <w:lang w:eastAsia="tr-TR"/>
              </w:rPr>
            </w:pPr>
            <w:r w:rsidRPr="00903817">
              <w:rPr>
                <w:rFonts w:ascii="Times New Roman" w:eastAsia="Times New Roman" w:hAnsi="Times New Roman" w:cs="Times New Roman"/>
                <w:bCs/>
                <w:sz w:val="20"/>
                <w:szCs w:val="20"/>
                <w:lang w:eastAsia="tr-TR"/>
              </w:rPr>
              <w:t xml:space="preserve">Doktora </w:t>
            </w:r>
          </w:p>
        </w:tc>
      </w:tr>
      <w:tr w:rsidR="00903817" w:rsidRPr="00903817" w14:paraId="38E56281" w14:textId="77777777" w:rsidTr="00B055CD">
        <w:tc>
          <w:tcPr>
            <w:tcW w:w="2308" w:type="dxa"/>
            <w:shd w:val="clear" w:color="auto" w:fill="auto"/>
          </w:tcPr>
          <w:p w14:paraId="51309F8A"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Dersin Kredisi</w:t>
            </w:r>
          </w:p>
        </w:tc>
        <w:tc>
          <w:tcPr>
            <w:tcW w:w="6906" w:type="dxa"/>
            <w:shd w:val="clear" w:color="auto" w:fill="auto"/>
          </w:tcPr>
          <w:p w14:paraId="51655E74"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 (Teori=3)</w:t>
            </w:r>
          </w:p>
        </w:tc>
      </w:tr>
      <w:tr w:rsidR="00903817" w:rsidRPr="00903817" w14:paraId="442B6EEC" w14:textId="77777777" w:rsidTr="00B055CD">
        <w:tc>
          <w:tcPr>
            <w:tcW w:w="2308" w:type="dxa"/>
            <w:shd w:val="clear" w:color="auto" w:fill="auto"/>
          </w:tcPr>
          <w:p w14:paraId="5300CAF3"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b/>
                <w:sz w:val="20"/>
                <w:szCs w:val="20"/>
                <w:lang w:eastAsia="tr-TR"/>
              </w:rPr>
              <w:t xml:space="preserve">Dersin </w:t>
            </w:r>
            <w:proofErr w:type="spellStart"/>
            <w:r w:rsidRPr="00903817">
              <w:rPr>
                <w:rFonts w:ascii="Times New Roman" w:eastAsia="Times New Roman" w:hAnsi="Times New Roman" w:cs="Times New Roman"/>
                <w:b/>
                <w:sz w:val="20"/>
                <w:szCs w:val="20"/>
                <w:lang w:eastAsia="tr-TR"/>
              </w:rPr>
              <w:t>AKTS’si</w:t>
            </w:r>
            <w:proofErr w:type="spellEnd"/>
          </w:p>
        </w:tc>
        <w:tc>
          <w:tcPr>
            <w:tcW w:w="6906" w:type="dxa"/>
            <w:shd w:val="clear" w:color="auto" w:fill="auto"/>
          </w:tcPr>
          <w:p w14:paraId="6076AF2E"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6</w:t>
            </w:r>
          </w:p>
        </w:tc>
      </w:tr>
      <w:tr w:rsidR="00903817" w:rsidRPr="00903817" w14:paraId="62CDCAD6" w14:textId="77777777" w:rsidTr="00B055CD">
        <w:trPr>
          <w:trHeight w:val="225"/>
        </w:trPr>
        <w:tc>
          <w:tcPr>
            <w:tcW w:w="2308" w:type="dxa"/>
            <w:shd w:val="clear" w:color="auto" w:fill="auto"/>
          </w:tcPr>
          <w:p w14:paraId="514B2D33"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b/>
                <w:sz w:val="20"/>
                <w:szCs w:val="20"/>
                <w:lang w:eastAsia="tr-TR"/>
              </w:rPr>
              <w:t>Dersin Yürütücüsü</w:t>
            </w:r>
          </w:p>
        </w:tc>
        <w:tc>
          <w:tcPr>
            <w:tcW w:w="6906" w:type="dxa"/>
            <w:shd w:val="clear" w:color="auto" w:fill="auto"/>
          </w:tcPr>
          <w:p w14:paraId="4C11D2B8"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Doç. Dr. Levent Bilgi</w:t>
            </w:r>
          </w:p>
        </w:tc>
      </w:tr>
      <w:tr w:rsidR="00903817" w:rsidRPr="00903817" w14:paraId="3857CB90" w14:textId="77777777" w:rsidTr="00B055CD">
        <w:trPr>
          <w:trHeight w:val="315"/>
        </w:trPr>
        <w:tc>
          <w:tcPr>
            <w:tcW w:w="2308" w:type="dxa"/>
            <w:shd w:val="clear" w:color="auto" w:fill="auto"/>
          </w:tcPr>
          <w:p w14:paraId="0BEB6676"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b/>
                <w:sz w:val="20"/>
                <w:szCs w:val="20"/>
                <w:lang w:eastAsia="tr-TR"/>
              </w:rPr>
              <w:t>Dersin Gün ve Saati</w:t>
            </w:r>
          </w:p>
        </w:tc>
        <w:tc>
          <w:tcPr>
            <w:tcW w:w="6906" w:type="dxa"/>
            <w:shd w:val="clear" w:color="auto" w:fill="auto"/>
          </w:tcPr>
          <w:p w14:paraId="60C673DD"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Bölüm web sayfasında ilan edilecektir.</w:t>
            </w:r>
          </w:p>
        </w:tc>
      </w:tr>
      <w:tr w:rsidR="00903817" w:rsidRPr="00903817" w14:paraId="2810F8E3" w14:textId="77777777" w:rsidTr="00B055CD">
        <w:tc>
          <w:tcPr>
            <w:tcW w:w="2308" w:type="dxa"/>
            <w:shd w:val="clear" w:color="auto" w:fill="auto"/>
          </w:tcPr>
          <w:p w14:paraId="1B292AD5"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b/>
                <w:sz w:val="20"/>
                <w:szCs w:val="20"/>
                <w:lang w:eastAsia="tr-TR"/>
              </w:rPr>
              <w:t>Ders Görüşme Gün ve Saatleri</w:t>
            </w:r>
          </w:p>
        </w:tc>
        <w:tc>
          <w:tcPr>
            <w:tcW w:w="6906" w:type="dxa"/>
            <w:shd w:val="clear" w:color="auto" w:fill="auto"/>
          </w:tcPr>
          <w:p w14:paraId="155CE6DA"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Pazartesi 08:00-10:00</w:t>
            </w:r>
          </w:p>
        </w:tc>
      </w:tr>
      <w:tr w:rsidR="00903817" w:rsidRPr="00903817" w14:paraId="12C34C03" w14:textId="77777777" w:rsidTr="00B055CD">
        <w:tc>
          <w:tcPr>
            <w:tcW w:w="2308" w:type="dxa"/>
            <w:shd w:val="clear" w:color="auto" w:fill="auto"/>
          </w:tcPr>
          <w:p w14:paraId="2E28DF14"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 xml:space="preserve">İletişim bilgileri </w:t>
            </w:r>
          </w:p>
        </w:tc>
        <w:tc>
          <w:tcPr>
            <w:tcW w:w="6906" w:type="dxa"/>
            <w:shd w:val="clear" w:color="auto" w:fill="auto"/>
          </w:tcPr>
          <w:p w14:paraId="7102C819"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hyperlink r:id="rId9" w:history="1">
              <w:r w:rsidRPr="00903817">
                <w:rPr>
                  <w:rFonts w:ascii="Times New Roman" w:eastAsia="Times New Roman" w:hAnsi="Times New Roman" w:cs="Times New Roman"/>
                  <w:color w:val="0000FF"/>
                  <w:sz w:val="20"/>
                  <w:szCs w:val="20"/>
                  <w:lang w:eastAsia="tr-TR"/>
                </w:rPr>
                <w:t>leventbilgi@gmail.com</w:t>
              </w:r>
            </w:hyperlink>
          </w:p>
        </w:tc>
      </w:tr>
      <w:tr w:rsidR="00903817" w:rsidRPr="00903817" w14:paraId="0DF3E504" w14:textId="77777777" w:rsidTr="00B055CD">
        <w:trPr>
          <w:trHeight w:val="1577"/>
        </w:trPr>
        <w:tc>
          <w:tcPr>
            <w:tcW w:w="2308" w:type="dxa"/>
            <w:shd w:val="clear" w:color="auto" w:fill="auto"/>
          </w:tcPr>
          <w:p w14:paraId="6947DC57"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Öğretim Yöntemi ve Ders Hazırlık</w:t>
            </w:r>
          </w:p>
        </w:tc>
        <w:tc>
          <w:tcPr>
            <w:tcW w:w="6906" w:type="dxa"/>
            <w:shd w:val="clear" w:color="auto" w:fill="auto"/>
          </w:tcPr>
          <w:p w14:paraId="04DCD9DD"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Yüz yüze eğitim yöntemiyle Konu anlatım, Soru-yanıt, örnek çözümler doküman incelemesi.</w:t>
            </w:r>
          </w:p>
          <w:p w14:paraId="279EA81D"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Derse hazırlık aşamasında, öğrenciler ders kaynaklarından her haftanın konusunu derse gelmeden önce inceleyerek gelecekler.</w:t>
            </w:r>
          </w:p>
          <w:p w14:paraId="0CA41630"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Haftalık ders konuları ile ilgili okuma ve araştırma yapılacaktır.</w:t>
            </w:r>
          </w:p>
        </w:tc>
      </w:tr>
      <w:tr w:rsidR="00903817" w:rsidRPr="00903817" w14:paraId="006E3FDA" w14:textId="77777777" w:rsidTr="00B055CD">
        <w:tc>
          <w:tcPr>
            <w:tcW w:w="2308" w:type="dxa"/>
            <w:shd w:val="clear" w:color="auto" w:fill="auto"/>
          </w:tcPr>
          <w:p w14:paraId="60A5790F"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Dersin Amacı</w:t>
            </w:r>
          </w:p>
        </w:tc>
        <w:tc>
          <w:tcPr>
            <w:tcW w:w="6906" w:type="dxa"/>
            <w:shd w:val="clear" w:color="auto" w:fill="auto"/>
          </w:tcPr>
          <w:p w14:paraId="47220D8A"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r w:rsidRPr="00903817">
              <w:rPr>
                <w:rFonts w:ascii="Times New Roman" w:eastAsia="Verdana" w:hAnsi="Times New Roman" w:cs="Times New Roman"/>
                <w:spacing w:val="-4"/>
                <w:sz w:val="20"/>
                <w:szCs w:val="20"/>
                <w:lang w:eastAsia="tr-TR"/>
              </w:rPr>
              <w:t xml:space="preserve"> </w:t>
            </w:r>
            <w:r w:rsidRPr="00903817">
              <w:rPr>
                <w:rFonts w:ascii="Times New Roman" w:eastAsia="Times New Roman" w:hAnsi="Times New Roman" w:cs="Times New Roman"/>
                <w:sz w:val="20"/>
                <w:szCs w:val="20"/>
                <w:shd w:val="clear" w:color="auto" w:fill="FFFFFF"/>
                <w:lang w:eastAsia="tr-TR"/>
              </w:rPr>
              <w:t>Osmanlı dönemi düşünce hareketleri.</w:t>
            </w:r>
          </w:p>
        </w:tc>
      </w:tr>
      <w:tr w:rsidR="00903817" w:rsidRPr="00903817" w14:paraId="41B5893A" w14:textId="77777777" w:rsidTr="00B055CD">
        <w:tc>
          <w:tcPr>
            <w:tcW w:w="2308" w:type="dxa"/>
            <w:shd w:val="clear" w:color="auto" w:fill="auto"/>
          </w:tcPr>
          <w:p w14:paraId="20944412"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Dersin Öğrenme Kazanımları</w:t>
            </w:r>
          </w:p>
        </w:tc>
        <w:tc>
          <w:tcPr>
            <w:tcW w:w="6906" w:type="dxa"/>
            <w:shd w:val="clear" w:color="auto" w:fill="auto"/>
          </w:tcPr>
          <w:p w14:paraId="73043104" w14:textId="77777777" w:rsidR="00903817" w:rsidRPr="00903817" w:rsidRDefault="00903817" w:rsidP="00903817">
            <w:pPr>
              <w:widowControl w:val="0"/>
              <w:spacing w:before="2" w:after="0" w:line="239" w:lineRule="auto"/>
              <w:ind w:right="2280"/>
              <w:rPr>
                <w:rFonts w:ascii="Times New Roman" w:eastAsia="Verdana" w:hAnsi="Times New Roman" w:cs="Times New Roman"/>
                <w:b/>
                <w:spacing w:val="1"/>
                <w:sz w:val="20"/>
                <w:szCs w:val="20"/>
                <w:lang w:val="en-US"/>
              </w:rPr>
            </w:pPr>
            <w:r w:rsidRPr="00903817">
              <w:rPr>
                <w:rFonts w:ascii="Times New Roman" w:eastAsia="Verdana" w:hAnsi="Times New Roman" w:cs="Times New Roman"/>
                <w:b/>
                <w:spacing w:val="1"/>
                <w:sz w:val="20"/>
                <w:szCs w:val="20"/>
                <w:lang w:val="en-US"/>
              </w:rPr>
              <w:t xml:space="preserve">Bu </w:t>
            </w:r>
            <w:proofErr w:type="spellStart"/>
            <w:r w:rsidRPr="00903817">
              <w:rPr>
                <w:rFonts w:ascii="Times New Roman" w:eastAsia="Verdana" w:hAnsi="Times New Roman" w:cs="Times New Roman"/>
                <w:b/>
                <w:spacing w:val="1"/>
                <w:sz w:val="20"/>
                <w:szCs w:val="20"/>
                <w:lang w:val="en-US"/>
              </w:rPr>
              <w:t>dersin</w:t>
            </w:r>
            <w:proofErr w:type="spellEnd"/>
            <w:r w:rsidRPr="00903817">
              <w:rPr>
                <w:rFonts w:ascii="Times New Roman" w:eastAsia="Verdana" w:hAnsi="Times New Roman" w:cs="Times New Roman"/>
                <w:b/>
                <w:spacing w:val="1"/>
                <w:sz w:val="20"/>
                <w:szCs w:val="20"/>
                <w:lang w:val="en-US"/>
              </w:rPr>
              <w:t xml:space="preserve"> </w:t>
            </w:r>
            <w:proofErr w:type="spellStart"/>
            <w:r w:rsidRPr="00903817">
              <w:rPr>
                <w:rFonts w:ascii="Times New Roman" w:eastAsia="Verdana" w:hAnsi="Times New Roman" w:cs="Times New Roman"/>
                <w:b/>
                <w:spacing w:val="1"/>
                <w:sz w:val="20"/>
                <w:szCs w:val="20"/>
                <w:lang w:val="en-US"/>
              </w:rPr>
              <w:t>sonunda</w:t>
            </w:r>
            <w:proofErr w:type="spellEnd"/>
            <w:r w:rsidRPr="00903817">
              <w:rPr>
                <w:rFonts w:ascii="Times New Roman" w:eastAsia="Verdana" w:hAnsi="Times New Roman" w:cs="Times New Roman"/>
                <w:b/>
                <w:spacing w:val="1"/>
                <w:sz w:val="20"/>
                <w:szCs w:val="20"/>
                <w:lang w:val="en-US"/>
              </w:rPr>
              <w:t xml:space="preserve"> </w:t>
            </w:r>
            <w:proofErr w:type="spellStart"/>
            <w:r w:rsidRPr="00903817">
              <w:rPr>
                <w:rFonts w:ascii="Times New Roman" w:eastAsia="Verdana" w:hAnsi="Times New Roman" w:cs="Times New Roman"/>
                <w:b/>
                <w:spacing w:val="1"/>
                <w:sz w:val="20"/>
                <w:szCs w:val="20"/>
                <w:lang w:val="en-US"/>
              </w:rPr>
              <w:t>öğrenci</w:t>
            </w:r>
            <w:proofErr w:type="spellEnd"/>
            <w:r w:rsidRPr="00903817">
              <w:rPr>
                <w:rFonts w:ascii="Times New Roman" w:eastAsia="Verdana" w:hAnsi="Times New Roman" w:cs="Times New Roman"/>
                <w:b/>
                <w:spacing w:val="1"/>
                <w:sz w:val="20"/>
                <w:szCs w:val="20"/>
                <w:lang w:val="en-US"/>
              </w:rPr>
              <w:t>:</w:t>
            </w:r>
          </w:p>
          <w:p w14:paraId="02D960ED" w14:textId="77777777" w:rsidR="00903817" w:rsidRPr="00903817" w:rsidRDefault="00903817" w:rsidP="00903817">
            <w:pPr>
              <w:numPr>
                <w:ilvl w:val="0"/>
                <w:numId w:val="4"/>
              </w:numPr>
              <w:spacing w:after="0" w:line="240" w:lineRule="auto"/>
              <w:contextualSpacing/>
              <w:rPr>
                <w:rFonts w:ascii="Times New Roman" w:eastAsia="Calibri" w:hAnsi="Times New Roman" w:cs="Times New Roman"/>
                <w:sz w:val="20"/>
                <w:szCs w:val="20"/>
                <w:lang w:val="en-US"/>
              </w:rPr>
            </w:pPr>
            <w:proofErr w:type="spellStart"/>
            <w:r w:rsidRPr="00903817">
              <w:rPr>
                <w:rFonts w:ascii="Times New Roman" w:eastAsia="Calibri" w:hAnsi="Times New Roman" w:cs="Times New Roman"/>
                <w:sz w:val="20"/>
                <w:szCs w:val="20"/>
                <w:shd w:val="clear" w:color="auto" w:fill="FFFFFF"/>
                <w:lang w:val="en-US"/>
              </w:rPr>
              <w:t>Fikir</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hareketlerinin</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edebî</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ve</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siyasî</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zemindeki</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uygulama</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alanlarını</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öğrenme</w:t>
            </w:r>
            <w:proofErr w:type="spellEnd"/>
            <w:r w:rsidRPr="00903817">
              <w:rPr>
                <w:rFonts w:ascii="Times New Roman" w:eastAsia="Calibri" w:hAnsi="Times New Roman" w:cs="Times New Roman"/>
                <w:sz w:val="20"/>
                <w:szCs w:val="20"/>
                <w:shd w:val="clear" w:color="auto" w:fill="FFFFFF"/>
                <w:lang w:val="en-US"/>
              </w:rPr>
              <w:t>.</w:t>
            </w:r>
          </w:p>
          <w:p w14:paraId="686826B5" w14:textId="77777777" w:rsidR="00903817" w:rsidRPr="00903817" w:rsidRDefault="00903817" w:rsidP="00903817">
            <w:pPr>
              <w:numPr>
                <w:ilvl w:val="0"/>
                <w:numId w:val="4"/>
              </w:numPr>
              <w:spacing w:after="0" w:line="240" w:lineRule="auto"/>
              <w:contextualSpacing/>
              <w:rPr>
                <w:rFonts w:ascii="Times New Roman" w:eastAsia="Calibri" w:hAnsi="Times New Roman" w:cs="Times New Roman"/>
                <w:sz w:val="20"/>
                <w:szCs w:val="20"/>
                <w:lang w:val="en-US"/>
              </w:rPr>
            </w:pPr>
            <w:proofErr w:type="spellStart"/>
            <w:r w:rsidRPr="00903817">
              <w:rPr>
                <w:rFonts w:ascii="Times New Roman" w:eastAsia="Calibri" w:hAnsi="Times New Roman" w:cs="Times New Roman"/>
                <w:sz w:val="20"/>
                <w:szCs w:val="20"/>
                <w:shd w:val="clear" w:color="auto" w:fill="FFFFFF"/>
                <w:lang w:val="en-US"/>
              </w:rPr>
              <w:t>Edebiyatın</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felsefe</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ilişkisini</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öğrenme</w:t>
            </w:r>
            <w:proofErr w:type="spellEnd"/>
            <w:r w:rsidRPr="00903817">
              <w:rPr>
                <w:rFonts w:ascii="Times New Roman" w:eastAsia="Calibri" w:hAnsi="Times New Roman" w:cs="Times New Roman"/>
                <w:sz w:val="20"/>
                <w:szCs w:val="20"/>
                <w:shd w:val="clear" w:color="auto" w:fill="FFFFFF"/>
                <w:lang w:val="en-US"/>
              </w:rPr>
              <w:t>.</w:t>
            </w:r>
          </w:p>
          <w:p w14:paraId="7EA1D9F3" w14:textId="77777777" w:rsidR="00903817" w:rsidRPr="00903817" w:rsidRDefault="00903817" w:rsidP="00903817">
            <w:pPr>
              <w:numPr>
                <w:ilvl w:val="0"/>
                <w:numId w:val="4"/>
              </w:numPr>
              <w:spacing w:after="0" w:line="240" w:lineRule="auto"/>
              <w:contextualSpacing/>
              <w:rPr>
                <w:rFonts w:ascii="Times New Roman" w:eastAsia="Calibri" w:hAnsi="Times New Roman" w:cs="Times New Roman"/>
                <w:sz w:val="20"/>
                <w:szCs w:val="20"/>
                <w:lang w:val="en-US"/>
              </w:rPr>
            </w:pPr>
            <w:proofErr w:type="spellStart"/>
            <w:proofErr w:type="gramStart"/>
            <w:r w:rsidRPr="00903817">
              <w:rPr>
                <w:rFonts w:ascii="Times New Roman" w:eastAsia="Calibri" w:hAnsi="Times New Roman" w:cs="Times New Roman"/>
                <w:sz w:val="20"/>
                <w:szCs w:val="20"/>
                <w:shd w:val="clear" w:color="auto" w:fill="FFFFFF"/>
                <w:lang w:val="en-US"/>
              </w:rPr>
              <w:t>Edebiyatın</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sosyoloji</w:t>
            </w:r>
            <w:proofErr w:type="spellEnd"/>
            <w:proofErr w:type="gram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ile</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ilişkisini</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öğrenme</w:t>
            </w:r>
            <w:proofErr w:type="spellEnd"/>
            <w:r w:rsidRPr="00903817">
              <w:rPr>
                <w:rFonts w:ascii="Times New Roman" w:eastAsia="Calibri" w:hAnsi="Times New Roman" w:cs="Times New Roman"/>
                <w:sz w:val="20"/>
                <w:szCs w:val="20"/>
                <w:shd w:val="clear" w:color="auto" w:fill="FFFFFF"/>
                <w:lang w:val="en-US"/>
              </w:rPr>
              <w:t>.</w:t>
            </w:r>
          </w:p>
          <w:p w14:paraId="22333B36" w14:textId="77777777" w:rsidR="00903817" w:rsidRPr="00903817" w:rsidRDefault="00903817" w:rsidP="00903817">
            <w:pPr>
              <w:numPr>
                <w:ilvl w:val="0"/>
                <w:numId w:val="4"/>
              </w:numPr>
              <w:spacing w:after="0" w:line="240" w:lineRule="auto"/>
              <w:contextualSpacing/>
              <w:rPr>
                <w:rFonts w:ascii="Times New Roman" w:eastAsia="Calibri" w:hAnsi="Times New Roman" w:cs="Times New Roman"/>
                <w:sz w:val="20"/>
                <w:szCs w:val="20"/>
                <w:lang w:val="en-US"/>
              </w:rPr>
            </w:pPr>
            <w:proofErr w:type="spellStart"/>
            <w:proofErr w:type="gramStart"/>
            <w:r w:rsidRPr="00903817">
              <w:rPr>
                <w:rFonts w:ascii="Times New Roman" w:eastAsia="Calibri" w:hAnsi="Times New Roman" w:cs="Times New Roman"/>
                <w:sz w:val="20"/>
                <w:szCs w:val="20"/>
                <w:shd w:val="clear" w:color="auto" w:fill="FFFFFF"/>
                <w:lang w:val="en-US"/>
              </w:rPr>
              <w:t>Edebiyatın</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sosyal</w:t>
            </w:r>
            <w:proofErr w:type="spellEnd"/>
            <w:proofErr w:type="gram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psikoloji</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ile</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ilişkisini</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öğrenme</w:t>
            </w:r>
            <w:proofErr w:type="spellEnd"/>
            <w:r w:rsidRPr="00903817">
              <w:rPr>
                <w:rFonts w:ascii="Times New Roman" w:eastAsia="Calibri" w:hAnsi="Times New Roman" w:cs="Times New Roman"/>
                <w:sz w:val="20"/>
                <w:szCs w:val="20"/>
                <w:shd w:val="clear" w:color="auto" w:fill="FFFFFF"/>
                <w:lang w:val="en-US"/>
              </w:rPr>
              <w:t>.</w:t>
            </w:r>
          </w:p>
          <w:p w14:paraId="22734AE1" w14:textId="77777777" w:rsidR="00903817" w:rsidRPr="00903817" w:rsidRDefault="00903817" w:rsidP="00903817">
            <w:pPr>
              <w:numPr>
                <w:ilvl w:val="0"/>
                <w:numId w:val="4"/>
              </w:numPr>
              <w:spacing w:after="0" w:line="240" w:lineRule="auto"/>
              <w:contextualSpacing/>
              <w:rPr>
                <w:rFonts w:ascii="Times New Roman" w:eastAsia="Calibri" w:hAnsi="Times New Roman" w:cs="Times New Roman"/>
                <w:sz w:val="20"/>
                <w:szCs w:val="20"/>
                <w:lang w:val="en-US"/>
              </w:rPr>
            </w:pPr>
            <w:proofErr w:type="spellStart"/>
            <w:r w:rsidRPr="00903817">
              <w:rPr>
                <w:rFonts w:ascii="Times New Roman" w:eastAsia="Calibri" w:hAnsi="Times New Roman" w:cs="Times New Roman"/>
                <w:sz w:val="20"/>
                <w:szCs w:val="20"/>
                <w:shd w:val="clear" w:color="auto" w:fill="FFFFFF"/>
                <w:lang w:val="en-US"/>
              </w:rPr>
              <w:t>Edebiyatın</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politika</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gibi</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komşu</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alanlarla</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ilişkisini</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öğrenme</w:t>
            </w:r>
            <w:proofErr w:type="spellEnd"/>
            <w:r w:rsidRPr="00903817">
              <w:rPr>
                <w:rFonts w:ascii="Times New Roman" w:eastAsia="Calibri" w:hAnsi="Times New Roman" w:cs="Times New Roman"/>
                <w:sz w:val="20"/>
                <w:szCs w:val="20"/>
                <w:shd w:val="clear" w:color="auto" w:fill="FFFFFF"/>
                <w:lang w:val="en-US"/>
              </w:rPr>
              <w:t>.</w:t>
            </w:r>
          </w:p>
          <w:p w14:paraId="3C0C5F6C" w14:textId="77777777" w:rsidR="00903817" w:rsidRPr="00903817" w:rsidRDefault="00903817" w:rsidP="00903817">
            <w:pPr>
              <w:widowControl w:val="0"/>
              <w:numPr>
                <w:ilvl w:val="0"/>
                <w:numId w:val="4"/>
              </w:numPr>
              <w:spacing w:after="0" w:line="240" w:lineRule="auto"/>
              <w:rPr>
                <w:rFonts w:ascii="Times New Roman" w:eastAsia="Calibri" w:hAnsi="Times New Roman" w:cs="Times New Roman"/>
                <w:sz w:val="20"/>
                <w:szCs w:val="20"/>
                <w:lang w:val="en-US"/>
              </w:rPr>
            </w:pPr>
            <w:proofErr w:type="spellStart"/>
            <w:r w:rsidRPr="00903817">
              <w:rPr>
                <w:rFonts w:ascii="Times New Roman" w:eastAsia="Calibri" w:hAnsi="Times New Roman" w:cs="Times New Roman"/>
                <w:sz w:val="20"/>
                <w:szCs w:val="20"/>
                <w:shd w:val="clear" w:color="auto" w:fill="FFFFFF"/>
                <w:lang w:val="en-US"/>
              </w:rPr>
              <w:t>Edebiyatın</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diğer</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disiplinlerden</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faydalanış</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şeklini</w:t>
            </w:r>
            <w:proofErr w:type="spellEnd"/>
            <w:r w:rsidRPr="00903817">
              <w:rPr>
                <w:rFonts w:ascii="Times New Roman" w:eastAsia="Calibri" w:hAnsi="Times New Roman" w:cs="Times New Roman"/>
                <w:sz w:val="20"/>
                <w:szCs w:val="20"/>
                <w:shd w:val="clear" w:color="auto" w:fill="FFFFFF"/>
                <w:lang w:val="en-US"/>
              </w:rPr>
              <w:t xml:space="preserve"> </w:t>
            </w:r>
            <w:proofErr w:type="spellStart"/>
            <w:r w:rsidRPr="00903817">
              <w:rPr>
                <w:rFonts w:ascii="Times New Roman" w:eastAsia="Calibri" w:hAnsi="Times New Roman" w:cs="Times New Roman"/>
                <w:sz w:val="20"/>
                <w:szCs w:val="20"/>
                <w:shd w:val="clear" w:color="auto" w:fill="FFFFFF"/>
                <w:lang w:val="en-US"/>
              </w:rPr>
              <w:t>öğrenme</w:t>
            </w:r>
            <w:proofErr w:type="spellEnd"/>
            <w:r w:rsidRPr="00903817">
              <w:rPr>
                <w:rFonts w:ascii="Times New Roman" w:eastAsia="Calibri" w:hAnsi="Times New Roman" w:cs="Times New Roman"/>
                <w:sz w:val="20"/>
                <w:szCs w:val="20"/>
                <w:shd w:val="clear" w:color="auto" w:fill="FFFFFF"/>
                <w:lang w:val="en-US"/>
              </w:rPr>
              <w:t>. </w:t>
            </w:r>
          </w:p>
        </w:tc>
      </w:tr>
      <w:tr w:rsidR="00903817" w:rsidRPr="00903817" w14:paraId="311B4BC3" w14:textId="77777777" w:rsidTr="00B055CD">
        <w:trPr>
          <w:trHeight w:val="243"/>
        </w:trPr>
        <w:tc>
          <w:tcPr>
            <w:tcW w:w="2308" w:type="dxa"/>
            <w:vMerge w:val="restart"/>
            <w:shd w:val="clear" w:color="auto" w:fill="auto"/>
          </w:tcPr>
          <w:p w14:paraId="6C5E4B7C"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p w14:paraId="7882D6F2"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p w14:paraId="4E7CE857"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p w14:paraId="28EA3723"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p w14:paraId="3C51F1E9"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p w14:paraId="2EBA5A54"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p w14:paraId="3E280475"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p w14:paraId="203FE255"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Haftalık Ders Konuları</w:t>
            </w:r>
          </w:p>
          <w:p w14:paraId="4DDAAAF3"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58DCFE79"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z w:val="20"/>
                <w:szCs w:val="20"/>
                <w:lang w:val="en-US" w:eastAsia="tr-TR"/>
              </w:rPr>
              <w:t>1.Hafta</w:t>
            </w:r>
            <w:r w:rsidRPr="00903817">
              <w:rPr>
                <w:rFonts w:ascii="Times New Roman" w:eastAsia="Verdana" w:hAnsi="Times New Roman" w:cs="Times New Roman"/>
                <w:sz w:val="20"/>
                <w:szCs w:val="20"/>
                <w:lang w:val="en-US" w:eastAsia="tr-TR"/>
              </w:rPr>
              <w:t xml:space="preserve"> </w:t>
            </w:r>
            <w:r w:rsidRPr="00903817">
              <w:rPr>
                <w:rFonts w:ascii="Times New Roman" w:eastAsia="Times New Roman" w:hAnsi="Times New Roman" w:cs="Times New Roman"/>
                <w:sz w:val="20"/>
                <w:szCs w:val="20"/>
                <w:shd w:val="clear" w:color="auto" w:fill="FFFFFF"/>
                <w:lang w:eastAsia="tr-TR"/>
              </w:rPr>
              <w:t xml:space="preserve">Edebiyat-felsefe akrabalığı ve felsefenin kendini </w:t>
            </w:r>
            <w:proofErr w:type="gramStart"/>
            <w:r w:rsidRPr="00903817">
              <w:rPr>
                <w:rFonts w:ascii="Times New Roman" w:eastAsia="Times New Roman" w:hAnsi="Times New Roman" w:cs="Times New Roman"/>
                <w:sz w:val="20"/>
                <w:szCs w:val="20"/>
                <w:shd w:val="clear" w:color="auto" w:fill="FFFFFF"/>
                <w:lang w:eastAsia="tr-TR"/>
              </w:rPr>
              <w:t>edebiyatla  gerçekleştirmesi</w:t>
            </w:r>
            <w:proofErr w:type="gramEnd"/>
            <w:r w:rsidRPr="00903817">
              <w:rPr>
                <w:rFonts w:ascii="Times New Roman" w:eastAsia="Times New Roman" w:hAnsi="Times New Roman" w:cs="Times New Roman"/>
                <w:sz w:val="20"/>
                <w:szCs w:val="20"/>
                <w:shd w:val="clear" w:color="auto" w:fill="FFFFFF"/>
                <w:lang w:eastAsia="tr-TR"/>
              </w:rPr>
              <w:t xml:space="preserve">. </w:t>
            </w:r>
            <w:r w:rsidRPr="00903817">
              <w:rPr>
                <w:rFonts w:ascii="Times New Roman" w:eastAsia="Times New Roman" w:hAnsi="Times New Roman" w:cs="Times New Roman"/>
                <w:sz w:val="20"/>
                <w:szCs w:val="20"/>
                <w:lang w:eastAsia="tr-TR"/>
              </w:rPr>
              <w:t>(Yüz yüze Eğitim)</w:t>
            </w:r>
          </w:p>
        </w:tc>
      </w:tr>
      <w:tr w:rsidR="00903817" w:rsidRPr="00903817" w14:paraId="18E68FB4" w14:textId="77777777" w:rsidTr="00B055CD">
        <w:tc>
          <w:tcPr>
            <w:tcW w:w="2308" w:type="dxa"/>
            <w:vMerge/>
            <w:shd w:val="clear" w:color="auto" w:fill="auto"/>
          </w:tcPr>
          <w:p w14:paraId="7F364F94"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6197D581" w14:textId="77777777" w:rsidR="00903817" w:rsidRPr="00903817" w:rsidRDefault="00903817" w:rsidP="00903817">
            <w:pPr>
              <w:widowControl w:val="0"/>
              <w:tabs>
                <w:tab w:val="left" w:pos="5760"/>
              </w:tabs>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z w:val="20"/>
                <w:szCs w:val="20"/>
                <w:lang w:val="en-US" w:eastAsia="tr-TR"/>
              </w:rPr>
              <w:t>2.Hafta</w:t>
            </w:r>
            <w:r w:rsidRPr="00903817">
              <w:rPr>
                <w:rFonts w:ascii="Times New Roman" w:eastAsia="Verdana" w:hAnsi="Times New Roman" w:cs="Times New Roman"/>
                <w:sz w:val="20"/>
                <w:szCs w:val="20"/>
                <w:lang w:val="en-US" w:eastAsia="tr-TR"/>
              </w:rPr>
              <w:t xml:space="preserve"> </w:t>
            </w:r>
            <w:r w:rsidRPr="00903817">
              <w:rPr>
                <w:rFonts w:ascii="Times New Roman" w:eastAsia="Times New Roman" w:hAnsi="Times New Roman" w:cs="Times New Roman"/>
                <w:sz w:val="20"/>
                <w:szCs w:val="20"/>
                <w:shd w:val="clear" w:color="auto" w:fill="FFFFFF"/>
                <w:lang w:eastAsia="tr-TR"/>
              </w:rPr>
              <w:t xml:space="preserve">XIX. </w:t>
            </w:r>
            <w:proofErr w:type="gramStart"/>
            <w:r w:rsidRPr="00903817">
              <w:rPr>
                <w:rFonts w:ascii="Times New Roman" w:eastAsia="Times New Roman" w:hAnsi="Times New Roman" w:cs="Times New Roman"/>
                <w:sz w:val="20"/>
                <w:szCs w:val="20"/>
                <w:shd w:val="clear" w:color="auto" w:fill="FFFFFF"/>
                <w:lang w:eastAsia="tr-TR"/>
              </w:rPr>
              <w:t>asrın</w:t>
            </w:r>
            <w:proofErr w:type="gramEnd"/>
            <w:r w:rsidRPr="00903817">
              <w:rPr>
                <w:rFonts w:ascii="Times New Roman" w:eastAsia="Times New Roman" w:hAnsi="Times New Roman" w:cs="Times New Roman"/>
                <w:sz w:val="20"/>
                <w:szCs w:val="20"/>
                <w:shd w:val="clear" w:color="auto" w:fill="FFFFFF"/>
                <w:lang w:eastAsia="tr-TR"/>
              </w:rPr>
              <w:t xml:space="preserve"> </w:t>
            </w:r>
            <w:proofErr w:type="spellStart"/>
            <w:r w:rsidRPr="00903817">
              <w:rPr>
                <w:rFonts w:ascii="Times New Roman" w:eastAsia="Times New Roman" w:hAnsi="Times New Roman" w:cs="Times New Roman"/>
                <w:sz w:val="20"/>
                <w:szCs w:val="20"/>
                <w:shd w:val="clear" w:color="auto" w:fill="FFFFFF"/>
                <w:lang w:eastAsia="tr-TR"/>
              </w:rPr>
              <w:t>Türkiyesini</w:t>
            </w:r>
            <w:proofErr w:type="spellEnd"/>
            <w:r w:rsidRPr="00903817">
              <w:rPr>
                <w:rFonts w:ascii="Times New Roman" w:eastAsia="Times New Roman" w:hAnsi="Times New Roman" w:cs="Times New Roman"/>
                <w:sz w:val="20"/>
                <w:szCs w:val="20"/>
                <w:shd w:val="clear" w:color="auto" w:fill="FFFFFF"/>
                <w:lang w:eastAsia="tr-TR"/>
              </w:rPr>
              <w:t xml:space="preserve"> biçimlendiren fikrî-felsefî-siyasi eğilimlerin tanıtımı. Genel </w:t>
            </w:r>
            <w:proofErr w:type="gramStart"/>
            <w:r w:rsidRPr="00903817">
              <w:rPr>
                <w:rFonts w:ascii="Times New Roman" w:eastAsia="Times New Roman" w:hAnsi="Times New Roman" w:cs="Times New Roman"/>
                <w:sz w:val="20"/>
                <w:szCs w:val="20"/>
                <w:shd w:val="clear" w:color="auto" w:fill="FFFFFF"/>
                <w:lang w:eastAsia="tr-TR"/>
              </w:rPr>
              <w:t>bakış</w:t>
            </w:r>
            <w:r w:rsidRPr="00903817">
              <w:rPr>
                <w:rFonts w:ascii="Times New Roman" w:eastAsia="Times New Roman" w:hAnsi="Times New Roman" w:cs="Times New Roman"/>
                <w:sz w:val="20"/>
                <w:szCs w:val="20"/>
                <w:lang w:eastAsia="tr-TR"/>
              </w:rPr>
              <w:t>(</w:t>
            </w:r>
            <w:proofErr w:type="gramEnd"/>
            <w:r w:rsidRPr="00903817">
              <w:rPr>
                <w:rFonts w:ascii="Times New Roman" w:eastAsia="Times New Roman" w:hAnsi="Times New Roman" w:cs="Times New Roman"/>
                <w:sz w:val="20"/>
                <w:szCs w:val="20"/>
                <w:lang w:eastAsia="tr-TR"/>
              </w:rPr>
              <w:t>Yüz yüze Eğitim)</w:t>
            </w:r>
          </w:p>
        </w:tc>
      </w:tr>
      <w:tr w:rsidR="00903817" w:rsidRPr="00903817" w14:paraId="544EAA1D" w14:textId="77777777" w:rsidTr="00B055CD">
        <w:tc>
          <w:tcPr>
            <w:tcW w:w="2308" w:type="dxa"/>
            <w:vMerge/>
            <w:shd w:val="clear" w:color="auto" w:fill="auto"/>
          </w:tcPr>
          <w:p w14:paraId="6023BE10"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563F4533"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z w:val="20"/>
                <w:szCs w:val="20"/>
                <w:lang w:val="en-US" w:eastAsia="tr-TR"/>
              </w:rPr>
              <w:t>3.Hafta</w:t>
            </w:r>
            <w:r w:rsidRPr="00903817">
              <w:rPr>
                <w:rFonts w:ascii="Times New Roman" w:eastAsia="Verdana" w:hAnsi="Times New Roman" w:cs="Times New Roman"/>
                <w:sz w:val="20"/>
                <w:szCs w:val="20"/>
                <w:lang w:val="en-US" w:eastAsia="tr-TR"/>
              </w:rPr>
              <w:t xml:space="preserve"> </w:t>
            </w:r>
            <w:r w:rsidRPr="00903817">
              <w:rPr>
                <w:rFonts w:ascii="Times New Roman" w:eastAsia="Times New Roman" w:hAnsi="Times New Roman" w:cs="Times New Roman"/>
                <w:sz w:val="20"/>
                <w:szCs w:val="20"/>
                <w:lang w:eastAsia="tr-TR"/>
              </w:rPr>
              <w:t>Osmanlıcılık (Yüz yüze Eğitim)</w:t>
            </w:r>
          </w:p>
        </w:tc>
      </w:tr>
      <w:tr w:rsidR="00903817" w:rsidRPr="00903817" w14:paraId="079D50D4" w14:textId="77777777" w:rsidTr="00B055CD">
        <w:tc>
          <w:tcPr>
            <w:tcW w:w="2308" w:type="dxa"/>
            <w:vMerge/>
            <w:shd w:val="clear" w:color="auto" w:fill="auto"/>
          </w:tcPr>
          <w:p w14:paraId="68E10CA6"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1CAF2EA6"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1"/>
                <w:sz w:val="20"/>
                <w:szCs w:val="20"/>
                <w:lang w:val="en-US" w:eastAsia="tr-TR"/>
              </w:rPr>
              <w:t>4.Hafta</w:t>
            </w:r>
            <w:r w:rsidRPr="00903817">
              <w:rPr>
                <w:rFonts w:ascii="Times New Roman" w:eastAsia="Verdana" w:hAnsi="Times New Roman" w:cs="Times New Roman"/>
                <w:spacing w:val="1"/>
                <w:sz w:val="20"/>
                <w:szCs w:val="20"/>
                <w:lang w:val="en-US" w:eastAsia="tr-TR"/>
              </w:rPr>
              <w:t xml:space="preserve"> </w:t>
            </w:r>
            <w:r w:rsidRPr="00903817">
              <w:rPr>
                <w:rFonts w:ascii="Times New Roman" w:eastAsia="Times New Roman" w:hAnsi="Times New Roman" w:cs="Times New Roman"/>
                <w:sz w:val="20"/>
                <w:szCs w:val="20"/>
                <w:lang w:eastAsia="tr-TR"/>
              </w:rPr>
              <w:t>Tanzimat, Meşrutiyet tartışmaları.</w:t>
            </w:r>
            <w:r w:rsidRPr="00903817">
              <w:rPr>
                <w:rFonts w:ascii="Times New Roman" w:eastAsia="Times New Roman" w:hAnsi="Times New Roman" w:cs="Times New Roman"/>
                <w:sz w:val="20"/>
                <w:szCs w:val="20"/>
                <w:shd w:val="clear" w:color="auto" w:fill="FFFFFF"/>
                <w:lang w:eastAsia="tr-TR"/>
              </w:rPr>
              <w:t xml:space="preserve"> </w:t>
            </w:r>
            <w:r w:rsidRPr="00903817">
              <w:rPr>
                <w:rFonts w:ascii="Times New Roman" w:eastAsia="Times New Roman" w:hAnsi="Times New Roman" w:cs="Times New Roman"/>
                <w:sz w:val="20"/>
                <w:szCs w:val="20"/>
                <w:lang w:eastAsia="tr-TR"/>
              </w:rPr>
              <w:t>(Yüz yüze Eğitim)</w:t>
            </w:r>
          </w:p>
        </w:tc>
      </w:tr>
      <w:tr w:rsidR="00903817" w:rsidRPr="00903817" w14:paraId="43C15F91" w14:textId="77777777" w:rsidTr="00B055CD">
        <w:tc>
          <w:tcPr>
            <w:tcW w:w="2308" w:type="dxa"/>
            <w:vMerge/>
            <w:shd w:val="clear" w:color="auto" w:fill="auto"/>
          </w:tcPr>
          <w:p w14:paraId="3932832C"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61DF04A0" w14:textId="77777777" w:rsidR="00903817" w:rsidRPr="00903817" w:rsidRDefault="00903817" w:rsidP="00903817">
            <w:pPr>
              <w:widowControl w:val="0"/>
              <w:spacing w:before="14" w:after="0" w:line="240" w:lineRule="auto"/>
              <w:ind w:left="104"/>
              <w:rPr>
                <w:rFonts w:ascii="Times New Roman" w:eastAsia="Verdana" w:hAnsi="Times New Roman" w:cs="Times New Roman"/>
                <w:spacing w:val="1"/>
                <w:sz w:val="20"/>
                <w:szCs w:val="20"/>
                <w:lang w:val="en-US" w:eastAsia="tr-TR"/>
              </w:rPr>
            </w:pPr>
            <w:r w:rsidRPr="00903817">
              <w:rPr>
                <w:rFonts w:ascii="Times New Roman" w:eastAsia="Verdana" w:hAnsi="Times New Roman" w:cs="Times New Roman"/>
                <w:b/>
                <w:spacing w:val="1"/>
                <w:sz w:val="20"/>
                <w:szCs w:val="20"/>
                <w:lang w:val="en-US" w:eastAsia="tr-TR"/>
              </w:rPr>
              <w:t>5.Hafta</w:t>
            </w:r>
            <w:r w:rsidRPr="00903817">
              <w:rPr>
                <w:rFonts w:ascii="Times New Roman" w:eastAsia="Verdana" w:hAnsi="Times New Roman" w:cs="Times New Roman"/>
                <w:spacing w:val="1"/>
                <w:sz w:val="20"/>
                <w:szCs w:val="20"/>
                <w:lang w:val="en-US" w:eastAsia="tr-TR"/>
              </w:rPr>
              <w:t xml:space="preserve"> </w:t>
            </w:r>
            <w:r w:rsidRPr="00903817">
              <w:rPr>
                <w:rFonts w:ascii="Times New Roman" w:eastAsia="Times New Roman" w:hAnsi="Times New Roman" w:cs="Times New Roman"/>
                <w:sz w:val="20"/>
                <w:szCs w:val="20"/>
                <w:lang w:eastAsia="tr-TR"/>
              </w:rPr>
              <w:t>Türkçülük, önemli Türkçüler ve eserleri. (Yüz yüze Eğitim)</w:t>
            </w:r>
          </w:p>
        </w:tc>
      </w:tr>
      <w:tr w:rsidR="00903817" w:rsidRPr="00903817" w14:paraId="1CA84B4C" w14:textId="77777777" w:rsidTr="00B055CD">
        <w:tc>
          <w:tcPr>
            <w:tcW w:w="2308" w:type="dxa"/>
            <w:vMerge/>
            <w:shd w:val="clear" w:color="auto" w:fill="auto"/>
          </w:tcPr>
          <w:p w14:paraId="6C7C17AA"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6FA4B45D"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1"/>
                <w:sz w:val="20"/>
                <w:szCs w:val="20"/>
                <w:lang w:val="en-US" w:eastAsia="tr-TR"/>
              </w:rPr>
              <w:t>6.Hafta</w:t>
            </w:r>
            <w:r w:rsidRPr="00903817">
              <w:rPr>
                <w:rFonts w:ascii="Times New Roman" w:eastAsia="Verdana" w:hAnsi="Times New Roman" w:cs="Times New Roman"/>
                <w:spacing w:val="1"/>
                <w:sz w:val="20"/>
                <w:szCs w:val="20"/>
                <w:lang w:val="en-US" w:eastAsia="tr-TR"/>
              </w:rPr>
              <w:t xml:space="preserve"> </w:t>
            </w:r>
            <w:r w:rsidRPr="00903817">
              <w:rPr>
                <w:rFonts w:ascii="Times New Roman" w:eastAsia="Times New Roman" w:hAnsi="Times New Roman" w:cs="Times New Roman"/>
                <w:sz w:val="20"/>
                <w:szCs w:val="20"/>
                <w:lang w:eastAsia="tr-TR"/>
              </w:rPr>
              <w:t>Türkçülük, önemli Türkçüler ve eserleri. (Yüz yüze Eğitim)</w:t>
            </w:r>
          </w:p>
        </w:tc>
      </w:tr>
      <w:tr w:rsidR="00903817" w:rsidRPr="00903817" w14:paraId="6C4D9A0F" w14:textId="77777777" w:rsidTr="00B055CD">
        <w:tc>
          <w:tcPr>
            <w:tcW w:w="2308" w:type="dxa"/>
            <w:vMerge/>
            <w:shd w:val="clear" w:color="auto" w:fill="auto"/>
          </w:tcPr>
          <w:p w14:paraId="7F5D71A8"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3EDE2C13"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1"/>
                <w:sz w:val="20"/>
                <w:szCs w:val="20"/>
                <w:lang w:val="en-US" w:eastAsia="tr-TR"/>
              </w:rPr>
              <w:t>7.</w:t>
            </w:r>
            <w:proofErr w:type="gramStart"/>
            <w:r w:rsidRPr="00903817">
              <w:rPr>
                <w:rFonts w:ascii="Times New Roman" w:eastAsia="Verdana" w:hAnsi="Times New Roman" w:cs="Times New Roman"/>
                <w:b/>
                <w:spacing w:val="1"/>
                <w:sz w:val="20"/>
                <w:szCs w:val="20"/>
                <w:lang w:val="en-US" w:eastAsia="tr-TR"/>
              </w:rPr>
              <w:t>Hafta</w:t>
            </w:r>
            <w:r w:rsidRPr="00903817">
              <w:rPr>
                <w:rFonts w:ascii="Times New Roman" w:eastAsia="Verdana" w:hAnsi="Times New Roman" w:cs="Times New Roman"/>
                <w:spacing w:val="1"/>
                <w:sz w:val="20"/>
                <w:szCs w:val="20"/>
                <w:lang w:val="en-US" w:eastAsia="tr-TR"/>
              </w:rPr>
              <w:t xml:space="preserve"> </w:t>
            </w:r>
            <w:r w:rsidRPr="00903817">
              <w:rPr>
                <w:rFonts w:ascii="Times New Roman" w:eastAsia="Verdana" w:hAnsi="Times New Roman" w:cs="Times New Roman"/>
                <w:sz w:val="20"/>
                <w:szCs w:val="20"/>
                <w:lang w:val="en-US" w:eastAsia="tr-TR"/>
              </w:rPr>
              <w:t xml:space="preserve"> </w:t>
            </w:r>
            <w:r w:rsidRPr="00903817">
              <w:rPr>
                <w:rFonts w:ascii="Times New Roman" w:eastAsia="Times New Roman" w:hAnsi="Times New Roman" w:cs="Times New Roman"/>
                <w:sz w:val="20"/>
                <w:szCs w:val="20"/>
                <w:lang w:eastAsia="tr-TR"/>
              </w:rPr>
              <w:t>Türk</w:t>
            </w:r>
            <w:proofErr w:type="gramEnd"/>
            <w:r w:rsidRPr="00903817">
              <w:rPr>
                <w:rFonts w:ascii="Times New Roman" w:eastAsia="Times New Roman" w:hAnsi="Times New Roman" w:cs="Times New Roman"/>
                <w:sz w:val="20"/>
                <w:szCs w:val="20"/>
                <w:lang w:eastAsia="tr-TR"/>
              </w:rPr>
              <w:t xml:space="preserve"> </w:t>
            </w:r>
            <w:proofErr w:type="spellStart"/>
            <w:r w:rsidRPr="00903817">
              <w:rPr>
                <w:rFonts w:ascii="Times New Roman" w:eastAsia="Times New Roman" w:hAnsi="Times New Roman" w:cs="Times New Roman"/>
                <w:sz w:val="20"/>
                <w:szCs w:val="20"/>
                <w:lang w:eastAsia="tr-TR"/>
              </w:rPr>
              <w:t>islam</w:t>
            </w:r>
            <w:proofErr w:type="spellEnd"/>
            <w:r w:rsidRPr="00903817">
              <w:rPr>
                <w:rFonts w:ascii="Times New Roman" w:eastAsia="Times New Roman" w:hAnsi="Times New Roman" w:cs="Times New Roman"/>
                <w:sz w:val="20"/>
                <w:szCs w:val="20"/>
                <w:lang w:eastAsia="tr-TR"/>
              </w:rPr>
              <w:t xml:space="preserve"> Sentezi. (Yüz yüze Eğitim)</w:t>
            </w:r>
          </w:p>
        </w:tc>
      </w:tr>
      <w:tr w:rsidR="00903817" w:rsidRPr="00903817" w14:paraId="048F5D2B" w14:textId="77777777" w:rsidTr="00B055CD">
        <w:tc>
          <w:tcPr>
            <w:tcW w:w="2308" w:type="dxa"/>
            <w:vMerge/>
            <w:shd w:val="clear" w:color="auto" w:fill="auto"/>
          </w:tcPr>
          <w:p w14:paraId="781C2463"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6AACDC61"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z w:val="20"/>
                <w:szCs w:val="20"/>
                <w:lang w:val="en-US" w:eastAsia="tr-TR"/>
              </w:rPr>
              <w:t>8.Hafta</w:t>
            </w:r>
            <w:r w:rsidRPr="00903817">
              <w:rPr>
                <w:rFonts w:ascii="Times New Roman" w:eastAsia="Verdana" w:hAnsi="Times New Roman" w:cs="Times New Roman"/>
                <w:sz w:val="20"/>
                <w:szCs w:val="20"/>
                <w:lang w:val="en-US" w:eastAsia="tr-TR"/>
              </w:rPr>
              <w:t xml:space="preserve"> </w:t>
            </w:r>
            <w:r w:rsidRPr="00903817">
              <w:rPr>
                <w:rFonts w:ascii="Times New Roman" w:eastAsia="Times New Roman" w:hAnsi="Times New Roman" w:cs="Times New Roman"/>
                <w:sz w:val="20"/>
                <w:szCs w:val="20"/>
                <w:lang w:eastAsia="tr-TR"/>
              </w:rPr>
              <w:t>İslamcılık, önemli İslamcılar ve eserleri.</w:t>
            </w:r>
            <w:r w:rsidRPr="00903817">
              <w:rPr>
                <w:rFonts w:ascii="Times New Roman" w:eastAsia="Times New Roman" w:hAnsi="Times New Roman" w:cs="Times New Roman"/>
                <w:sz w:val="20"/>
                <w:szCs w:val="20"/>
                <w:shd w:val="clear" w:color="auto" w:fill="FFFFFF"/>
                <w:lang w:eastAsia="tr-TR"/>
              </w:rPr>
              <w:t xml:space="preserve"> </w:t>
            </w:r>
            <w:r w:rsidRPr="00903817">
              <w:rPr>
                <w:rFonts w:ascii="Times New Roman" w:eastAsia="Times New Roman" w:hAnsi="Times New Roman" w:cs="Times New Roman"/>
                <w:sz w:val="20"/>
                <w:szCs w:val="20"/>
                <w:lang w:eastAsia="tr-TR"/>
              </w:rPr>
              <w:t>(Yüz yüze Eğitim)</w:t>
            </w:r>
          </w:p>
        </w:tc>
      </w:tr>
      <w:tr w:rsidR="00903817" w:rsidRPr="00903817" w14:paraId="6C484D1C" w14:textId="77777777" w:rsidTr="00B055CD">
        <w:tc>
          <w:tcPr>
            <w:tcW w:w="2308" w:type="dxa"/>
            <w:vMerge/>
            <w:shd w:val="clear" w:color="auto" w:fill="auto"/>
          </w:tcPr>
          <w:p w14:paraId="0AF5EBA1"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175D2B06"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2"/>
                <w:sz w:val="20"/>
                <w:szCs w:val="20"/>
                <w:lang w:val="en-US" w:eastAsia="tr-TR"/>
              </w:rPr>
              <w:t>9.Hafta</w:t>
            </w:r>
            <w:r w:rsidRPr="00903817">
              <w:rPr>
                <w:rFonts w:ascii="Times New Roman" w:eastAsia="Verdana" w:hAnsi="Times New Roman" w:cs="Times New Roman"/>
                <w:spacing w:val="-2"/>
                <w:sz w:val="20"/>
                <w:szCs w:val="20"/>
                <w:lang w:val="en-US" w:eastAsia="tr-TR"/>
              </w:rPr>
              <w:t xml:space="preserve"> </w:t>
            </w:r>
            <w:r w:rsidRPr="00903817">
              <w:rPr>
                <w:rFonts w:ascii="Times New Roman" w:eastAsia="Times New Roman" w:hAnsi="Times New Roman" w:cs="Times New Roman"/>
                <w:sz w:val="20"/>
                <w:szCs w:val="20"/>
                <w:lang w:eastAsia="tr-TR"/>
              </w:rPr>
              <w:t>İslamcılık, önemli İslamcılar ve eserleri.</w:t>
            </w:r>
            <w:r w:rsidRPr="00903817">
              <w:rPr>
                <w:rFonts w:ascii="Times New Roman" w:eastAsia="Times New Roman" w:hAnsi="Times New Roman" w:cs="Times New Roman"/>
                <w:sz w:val="20"/>
                <w:szCs w:val="20"/>
                <w:shd w:val="clear" w:color="auto" w:fill="FFFFFF"/>
                <w:lang w:eastAsia="tr-TR"/>
              </w:rPr>
              <w:t xml:space="preserve"> </w:t>
            </w:r>
            <w:r w:rsidRPr="00903817">
              <w:rPr>
                <w:rFonts w:ascii="Times New Roman" w:eastAsia="Times New Roman" w:hAnsi="Times New Roman" w:cs="Times New Roman"/>
                <w:sz w:val="20"/>
                <w:szCs w:val="20"/>
                <w:lang w:eastAsia="tr-TR"/>
              </w:rPr>
              <w:t>(Yüz yüze Eğitim)</w:t>
            </w:r>
          </w:p>
        </w:tc>
      </w:tr>
      <w:tr w:rsidR="00903817" w:rsidRPr="00903817" w14:paraId="76B5FE1B" w14:textId="77777777" w:rsidTr="00B055CD">
        <w:tc>
          <w:tcPr>
            <w:tcW w:w="2308" w:type="dxa"/>
            <w:vMerge/>
            <w:shd w:val="clear" w:color="auto" w:fill="auto"/>
          </w:tcPr>
          <w:p w14:paraId="2CC31366"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52CBFD01"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2"/>
                <w:sz w:val="20"/>
                <w:szCs w:val="20"/>
                <w:lang w:val="en-US" w:eastAsia="tr-TR"/>
              </w:rPr>
              <w:t>10.Hafta</w:t>
            </w:r>
            <w:r w:rsidRPr="00903817">
              <w:rPr>
                <w:rFonts w:ascii="Times New Roman" w:eastAsia="Verdana" w:hAnsi="Times New Roman" w:cs="Times New Roman"/>
                <w:spacing w:val="-2"/>
                <w:sz w:val="20"/>
                <w:szCs w:val="20"/>
                <w:lang w:val="en-US" w:eastAsia="tr-TR"/>
              </w:rPr>
              <w:t xml:space="preserve"> </w:t>
            </w:r>
            <w:r w:rsidRPr="00903817">
              <w:rPr>
                <w:rFonts w:ascii="Times New Roman" w:eastAsia="Times New Roman" w:hAnsi="Times New Roman" w:cs="Times New Roman"/>
                <w:sz w:val="20"/>
                <w:szCs w:val="20"/>
                <w:lang w:eastAsia="tr-TR"/>
              </w:rPr>
              <w:t>Batıcılık ve Batının kaynakları. (Yüz yüze Eğitim)</w:t>
            </w:r>
          </w:p>
        </w:tc>
      </w:tr>
      <w:tr w:rsidR="00903817" w:rsidRPr="00903817" w14:paraId="03F5B210" w14:textId="77777777" w:rsidTr="00B055CD">
        <w:tc>
          <w:tcPr>
            <w:tcW w:w="2308" w:type="dxa"/>
            <w:vMerge/>
            <w:shd w:val="clear" w:color="auto" w:fill="auto"/>
          </w:tcPr>
          <w:p w14:paraId="3EE23D7B"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085D7247"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2"/>
                <w:sz w:val="20"/>
                <w:szCs w:val="20"/>
                <w:lang w:val="en-US" w:eastAsia="tr-TR"/>
              </w:rPr>
              <w:t>11.Hafta</w:t>
            </w:r>
            <w:r w:rsidRPr="00903817">
              <w:rPr>
                <w:rFonts w:ascii="Times New Roman" w:eastAsia="Verdana" w:hAnsi="Times New Roman" w:cs="Times New Roman"/>
                <w:spacing w:val="-2"/>
                <w:sz w:val="20"/>
                <w:szCs w:val="20"/>
                <w:lang w:val="en-US" w:eastAsia="tr-TR"/>
              </w:rPr>
              <w:t xml:space="preserve"> </w:t>
            </w:r>
            <w:r w:rsidRPr="00903817">
              <w:rPr>
                <w:rFonts w:ascii="Times New Roman" w:eastAsia="Times New Roman" w:hAnsi="Times New Roman" w:cs="Times New Roman"/>
                <w:sz w:val="20"/>
                <w:szCs w:val="20"/>
                <w:lang w:eastAsia="tr-TR"/>
              </w:rPr>
              <w:t>Batıcılık ve Batının kaynakları. (Yüz yüze Eğitim)</w:t>
            </w:r>
          </w:p>
        </w:tc>
      </w:tr>
      <w:tr w:rsidR="00903817" w:rsidRPr="00903817" w14:paraId="535350C9" w14:textId="77777777" w:rsidTr="00B055CD">
        <w:tc>
          <w:tcPr>
            <w:tcW w:w="2308" w:type="dxa"/>
            <w:vMerge/>
            <w:shd w:val="clear" w:color="auto" w:fill="auto"/>
          </w:tcPr>
          <w:p w14:paraId="03BCBFFF"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7B1E453E"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2"/>
                <w:sz w:val="20"/>
                <w:szCs w:val="20"/>
                <w:lang w:val="en-US" w:eastAsia="tr-TR"/>
              </w:rPr>
              <w:t>12.Hafta</w:t>
            </w:r>
            <w:r w:rsidRPr="00903817">
              <w:rPr>
                <w:rFonts w:ascii="Times New Roman" w:eastAsia="Verdana" w:hAnsi="Times New Roman" w:cs="Times New Roman"/>
                <w:spacing w:val="-2"/>
                <w:sz w:val="20"/>
                <w:szCs w:val="20"/>
                <w:lang w:val="en-US" w:eastAsia="tr-TR"/>
              </w:rPr>
              <w:t xml:space="preserve"> </w:t>
            </w:r>
            <w:r w:rsidRPr="00903817">
              <w:rPr>
                <w:rFonts w:ascii="Times New Roman" w:eastAsia="Times New Roman" w:hAnsi="Times New Roman" w:cs="Times New Roman"/>
                <w:sz w:val="20"/>
                <w:szCs w:val="20"/>
                <w:lang w:eastAsia="tr-TR"/>
              </w:rPr>
              <w:t>Sosyalizmin doğuşu, kaynakları ve tartışmaları. (Yüz yüze Eğitim)</w:t>
            </w:r>
          </w:p>
        </w:tc>
      </w:tr>
      <w:tr w:rsidR="00903817" w:rsidRPr="00903817" w14:paraId="75860284" w14:textId="77777777" w:rsidTr="00B055CD">
        <w:tc>
          <w:tcPr>
            <w:tcW w:w="2308" w:type="dxa"/>
            <w:vMerge/>
            <w:shd w:val="clear" w:color="auto" w:fill="auto"/>
          </w:tcPr>
          <w:p w14:paraId="3E4F1333"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7AA05FBE"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2"/>
                <w:sz w:val="20"/>
                <w:szCs w:val="20"/>
                <w:lang w:val="en-US" w:eastAsia="tr-TR"/>
              </w:rPr>
              <w:t>13.Hafta</w:t>
            </w:r>
            <w:r w:rsidRPr="00903817">
              <w:rPr>
                <w:rFonts w:ascii="Times New Roman" w:eastAsia="Verdana" w:hAnsi="Times New Roman" w:cs="Times New Roman"/>
                <w:spacing w:val="-2"/>
                <w:sz w:val="20"/>
                <w:szCs w:val="20"/>
                <w:lang w:val="en-US" w:eastAsia="tr-TR"/>
              </w:rPr>
              <w:t xml:space="preserve"> </w:t>
            </w:r>
            <w:r w:rsidRPr="00903817">
              <w:rPr>
                <w:rFonts w:ascii="Times New Roman" w:eastAsia="Times New Roman" w:hAnsi="Times New Roman" w:cs="Times New Roman"/>
                <w:sz w:val="20"/>
                <w:szCs w:val="20"/>
                <w:lang w:eastAsia="tr-TR"/>
              </w:rPr>
              <w:t>Sosyalizm, kaynakları ve tartışmaları. (Yüz yüze Eğitim)</w:t>
            </w:r>
          </w:p>
        </w:tc>
      </w:tr>
      <w:tr w:rsidR="00903817" w:rsidRPr="00903817" w14:paraId="6DFA1386" w14:textId="77777777" w:rsidTr="00B055CD">
        <w:tc>
          <w:tcPr>
            <w:tcW w:w="2308" w:type="dxa"/>
            <w:vMerge/>
            <w:shd w:val="clear" w:color="auto" w:fill="auto"/>
          </w:tcPr>
          <w:p w14:paraId="311B83F4"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07A2072E" w14:textId="77777777" w:rsidR="00903817" w:rsidRPr="00903817" w:rsidRDefault="00903817" w:rsidP="00903817">
            <w:pPr>
              <w:widowControl w:val="0"/>
              <w:spacing w:before="14" w:after="0" w:line="240" w:lineRule="auto"/>
              <w:ind w:left="104"/>
              <w:rPr>
                <w:rFonts w:ascii="Times New Roman" w:eastAsia="Verdana" w:hAnsi="Times New Roman" w:cs="Times New Roman"/>
                <w:sz w:val="20"/>
                <w:szCs w:val="20"/>
                <w:lang w:val="en-US" w:eastAsia="tr-TR"/>
              </w:rPr>
            </w:pPr>
            <w:r w:rsidRPr="00903817">
              <w:rPr>
                <w:rFonts w:ascii="Times New Roman" w:eastAsia="Verdana" w:hAnsi="Times New Roman" w:cs="Times New Roman"/>
                <w:b/>
                <w:spacing w:val="1"/>
                <w:sz w:val="20"/>
                <w:szCs w:val="20"/>
                <w:lang w:val="en-US" w:eastAsia="tr-TR"/>
              </w:rPr>
              <w:t>14.Hafta</w:t>
            </w:r>
            <w:r w:rsidRPr="00903817">
              <w:rPr>
                <w:rFonts w:ascii="Times New Roman" w:eastAsia="Verdana" w:hAnsi="Times New Roman" w:cs="Times New Roman"/>
                <w:spacing w:val="1"/>
                <w:sz w:val="20"/>
                <w:szCs w:val="20"/>
                <w:lang w:val="en-US" w:eastAsia="tr-TR"/>
              </w:rPr>
              <w:t xml:space="preserve"> </w:t>
            </w:r>
            <w:r w:rsidRPr="00903817">
              <w:rPr>
                <w:rFonts w:ascii="Times New Roman" w:eastAsia="Times New Roman" w:hAnsi="Times New Roman" w:cs="Times New Roman"/>
                <w:sz w:val="20"/>
                <w:szCs w:val="20"/>
                <w:lang w:eastAsia="tr-TR"/>
              </w:rPr>
              <w:t>Azınlıklar, yayın organları ve faaliyetleri. (Yüz yüze Eğitim)</w:t>
            </w:r>
          </w:p>
        </w:tc>
      </w:tr>
      <w:tr w:rsidR="00903817" w:rsidRPr="00903817" w14:paraId="10A9EEA9" w14:textId="77777777" w:rsidTr="00B055CD">
        <w:tc>
          <w:tcPr>
            <w:tcW w:w="2308" w:type="dxa"/>
            <w:shd w:val="clear" w:color="auto" w:fill="auto"/>
          </w:tcPr>
          <w:p w14:paraId="2DCBF524" w14:textId="77777777" w:rsidR="00903817" w:rsidRPr="00903817" w:rsidRDefault="00903817" w:rsidP="00903817">
            <w:pPr>
              <w:spacing w:after="0" w:line="240" w:lineRule="auto"/>
              <w:jc w:val="both"/>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Ölçme-Değerlendirme</w:t>
            </w:r>
          </w:p>
          <w:p w14:paraId="04882A7E" w14:textId="77777777" w:rsidR="00903817" w:rsidRPr="00903817" w:rsidRDefault="00903817" w:rsidP="00903817">
            <w:pPr>
              <w:spacing w:after="0" w:line="240" w:lineRule="auto"/>
              <w:jc w:val="center"/>
              <w:rPr>
                <w:rFonts w:ascii="Times New Roman" w:eastAsia="Times New Roman" w:hAnsi="Times New Roman" w:cs="Times New Roman"/>
                <w:sz w:val="20"/>
                <w:szCs w:val="20"/>
                <w:lang w:eastAsia="tr-TR"/>
              </w:rPr>
            </w:pPr>
          </w:p>
        </w:tc>
        <w:tc>
          <w:tcPr>
            <w:tcW w:w="6906" w:type="dxa"/>
            <w:shd w:val="clear" w:color="auto" w:fill="auto"/>
          </w:tcPr>
          <w:p w14:paraId="76D2D107" w14:textId="77777777" w:rsidR="00903817" w:rsidRPr="00903817" w:rsidRDefault="00903817" w:rsidP="00903817">
            <w:pPr>
              <w:spacing w:after="0" w:line="240" w:lineRule="auto"/>
              <w:jc w:val="both"/>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Ara Sınav, Kısa Sınav, Yarıyıl Sonu Sınavı ve Değerlendirmelerin yapılacağı tarih, gün ve saatler daha sonra Senatonun alacağı karara göre açıklanacaktır.</w:t>
            </w:r>
          </w:p>
        </w:tc>
      </w:tr>
      <w:tr w:rsidR="00903817" w:rsidRPr="00903817" w14:paraId="662CE876" w14:textId="77777777" w:rsidTr="00B055CD">
        <w:trPr>
          <w:trHeight w:val="944"/>
        </w:trPr>
        <w:tc>
          <w:tcPr>
            <w:tcW w:w="2308" w:type="dxa"/>
            <w:shd w:val="clear" w:color="auto" w:fill="auto"/>
          </w:tcPr>
          <w:p w14:paraId="62357946"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spacing w:val="-1"/>
                <w:sz w:val="20"/>
                <w:szCs w:val="20"/>
                <w:lang w:eastAsia="tr-TR"/>
              </w:rPr>
            </w:pPr>
          </w:p>
          <w:p w14:paraId="387A4EE4"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spacing w:val="-1"/>
                <w:sz w:val="20"/>
                <w:szCs w:val="20"/>
                <w:lang w:eastAsia="tr-TR"/>
              </w:rPr>
            </w:pPr>
          </w:p>
          <w:p w14:paraId="47316036"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spacing w:val="-1"/>
                <w:sz w:val="20"/>
                <w:szCs w:val="20"/>
                <w:lang w:eastAsia="tr-TR"/>
              </w:rPr>
            </w:pPr>
          </w:p>
          <w:p w14:paraId="4C44DA39"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spacing w:val="-1"/>
                <w:sz w:val="20"/>
                <w:szCs w:val="20"/>
                <w:lang w:eastAsia="tr-TR"/>
              </w:rPr>
            </w:pPr>
          </w:p>
          <w:p w14:paraId="0874980C"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spacing w:val="-1"/>
                <w:sz w:val="20"/>
                <w:szCs w:val="20"/>
                <w:lang w:eastAsia="tr-TR"/>
              </w:rPr>
            </w:pPr>
          </w:p>
          <w:p w14:paraId="7BF9C7F1"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b/>
                <w:spacing w:val="-1"/>
                <w:sz w:val="20"/>
                <w:szCs w:val="20"/>
                <w:lang w:eastAsia="tr-TR"/>
              </w:rPr>
            </w:pPr>
            <w:r w:rsidRPr="00903817">
              <w:rPr>
                <w:rFonts w:ascii="Times New Roman" w:eastAsia="Times New Roman" w:hAnsi="Times New Roman" w:cs="Times New Roman"/>
                <w:b/>
                <w:spacing w:val="-1"/>
                <w:sz w:val="20"/>
                <w:szCs w:val="20"/>
                <w:lang w:eastAsia="tr-TR"/>
              </w:rPr>
              <w:t xml:space="preserve">Kaynaklar </w:t>
            </w:r>
          </w:p>
          <w:p w14:paraId="3878629C"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spacing w:val="-1"/>
                <w:sz w:val="20"/>
                <w:szCs w:val="20"/>
                <w:lang w:eastAsia="tr-TR"/>
              </w:rPr>
            </w:pPr>
          </w:p>
          <w:p w14:paraId="7D6BD076"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spacing w:val="-1"/>
                <w:sz w:val="20"/>
                <w:szCs w:val="20"/>
                <w:lang w:eastAsia="tr-TR"/>
              </w:rPr>
            </w:pPr>
          </w:p>
          <w:p w14:paraId="2C293E3F" w14:textId="77777777" w:rsidR="00903817" w:rsidRPr="00903817" w:rsidRDefault="00903817" w:rsidP="00903817">
            <w:pPr>
              <w:spacing w:before="59" w:after="0" w:line="360" w:lineRule="auto"/>
              <w:ind w:left="782" w:right="154" w:hanging="567"/>
              <w:jc w:val="both"/>
              <w:rPr>
                <w:rFonts w:ascii="Times New Roman" w:eastAsia="Times New Roman" w:hAnsi="Times New Roman" w:cs="Times New Roman"/>
                <w:sz w:val="20"/>
                <w:szCs w:val="20"/>
                <w:lang w:eastAsia="tr-TR"/>
              </w:rPr>
            </w:pPr>
          </w:p>
        </w:tc>
        <w:tc>
          <w:tcPr>
            <w:tcW w:w="6906" w:type="dxa"/>
            <w:shd w:val="clear" w:color="auto" w:fill="auto"/>
          </w:tcPr>
          <w:p w14:paraId="4545C8A2" w14:textId="77777777" w:rsidR="00903817" w:rsidRPr="00903817" w:rsidRDefault="00903817" w:rsidP="00903817">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903817">
              <w:rPr>
                <w:rFonts w:ascii="Times New Roman" w:eastAsia="Times New Roman" w:hAnsi="Times New Roman" w:cs="Times New Roman"/>
                <w:sz w:val="20"/>
                <w:szCs w:val="20"/>
                <w:shd w:val="clear" w:color="auto" w:fill="FFFFFF"/>
                <w:lang w:eastAsia="tr-TR"/>
              </w:rPr>
              <w:t xml:space="preserve">BERKES, Niyazi, Türkiye’de Çağdaşlaşma, İstanbul, Yapı Kredi Yayınları, 2002. </w:t>
            </w:r>
          </w:p>
          <w:p w14:paraId="212ECF36" w14:textId="77777777" w:rsidR="00903817" w:rsidRPr="00903817" w:rsidRDefault="00903817" w:rsidP="00903817">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903817">
              <w:rPr>
                <w:rFonts w:ascii="Times New Roman" w:eastAsia="Times New Roman" w:hAnsi="Times New Roman" w:cs="Times New Roman"/>
                <w:sz w:val="20"/>
                <w:szCs w:val="20"/>
                <w:shd w:val="clear" w:color="auto" w:fill="FFFFFF"/>
                <w:lang w:eastAsia="tr-TR"/>
              </w:rPr>
              <w:t xml:space="preserve">ÜLKEN, Hilmi Ziya, Türkiye'de Çağdaş Düşünce Tarihi, İstanbul, Ülken Yayınları, 1992. </w:t>
            </w:r>
          </w:p>
          <w:p w14:paraId="1BD014B9" w14:textId="77777777" w:rsidR="00903817" w:rsidRPr="00903817" w:rsidRDefault="00903817" w:rsidP="00903817">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903817">
              <w:rPr>
                <w:rFonts w:ascii="Times New Roman" w:eastAsia="Times New Roman" w:hAnsi="Times New Roman" w:cs="Times New Roman"/>
                <w:sz w:val="20"/>
                <w:szCs w:val="20"/>
                <w:shd w:val="clear" w:color="auto" w:fill="FFFFFF"/>
                <w:lang w:eastAsia="tr-TR"/>
              </w:rPr>
              <w:t xml:space="preserve">ÜLKEN, Hilmi Ziya, İçtimai Doktrinler Tarihi, İstanbul, Ülken Yayınları, 1941. </w:t>
            </w:r>
          </w:p>
          <w:p w14:paraId="18B7C956" w14:textId="77777777" w:rsidR="00903817" w:rsidRPr="00903817" w:rsidRDefault="00903817" w:rsidP="00903817">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903817">
              <w:rPr>
                <w:rFonts w:ascii="Times New Roman" w:eastAsia="Times New Roman" w:hAnsi="Times New Roman" w:cs="Times New Roman"/>
                <w:sz w:val="20"/>
                <w:szCs w:val="20"/>
                <w:shd w:val="clear" w:color="auto" w:fill="FFFFFF"/>
                <w:lang w:eastAsia="tr-TR"/>
              </w:rPr>
              <w:t xml:space="preserve">TUNAYA, Tarık Zafer, İslamcılık Akımı, İstanbul, İstanbul Bilgi Üniversitesi, 2003. </w:t>
            </w:r>
          </w:p>
          <w:p w14:paraId="5DB3B0B2" w14:textId="77777777" w:rsidR="00903817" w:rsidRPr="00903817" w:rsidRDefault="00903817" w:rsidP="00903817">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903817">
              <w:rPr>
                <w:rFonts w:ascii="Times New Roman" w:eastAsia="Times New Roman" w:hAnsi="Times New Roman" w:cs="Times New Roman"/>
                <w:sz w:val="20"/>
                <w:szCs w:val="20"/>
                <w:shd w:val="clear" w:color="auto" w:fill="FFFFFF"/>
                <w:lang w:eastAsia="tr-TR"/>
              </w:rPr>
              <w:t xml:space="preserve">SHAW, Stanford, Osmanlı İmparatorluğu ve Modern Türkiye (Çev. Mehmet Harmancı), İstanbul, E </w:t>
            </w:r>
            <w:proofErr w:type="gramStart"/>
            <w:r w:rsidRPr="00903817">
              <w:rPr>
                <w:rFonts w:ascii="Times New Roman" w:eastAsia="Times New Roman" w:hAnsi="Times New Roman" w:cs="Times New Roman"/>
                <w:sz w:val="20"/>
                <w:szCs w:val="20"/>
                <w:shd w:val="clear" w:color="auto" w:fill="FFFFFF"/>
                <w:lang w:eastAsia="tr-TR"/>
              </w:rPr>
              <w:t>Yayınları ,</w:t>
            </w:r>
            <w:proofErr w:type="gramEnd"/>
            <w:r w:rsidRPr="00903817">
              <w:rPr>
                <w:rFonts w:ascii="Times New Roman" w:eastAsia="Times New Roman" w:hAnsi="Times New Roman" w:cs="Times New Roman"/>
                <w:sz w:val="20"/>
                <w:szCs w:val="20"/>
                <w:shd w:val="clear" w:color="auto" w:fill="FFFFFF"/>
                <w:lang w:eastAsia="tr-TR"/>
              </w:rPr>
              <w:t xml:space="preserve"> 2008. </w:t>
            </w:r>
          </w:p>
          <w:p w14:paraId="518E8F4E" w14:textId="77777777" w:rsidR="00903817" w:rsidRPr="00903817" w:rsidRDefault="00903817" w:rsidP="00903817">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903817">
              <w:rPr>
                <w:rFonts w:ascii="Times New Roman" w:eastAsia="Times New Roman" w:hAnsi="Times New Roman" w:cs="Times New Roman"/>
                <w:sz w:val="20"/>
                <w:szCs w:val="20"/>
                <w:shd w:val="clear" w:color="auto" w:fill="FFFFFF"/>
                <w:lang w:eastAsia="tr-TR"/>
              </w:rPr>
              <w:t xml:space="preserve">KOLLEKTİF, Modern Türkiye´de Siyasi Düşünce, 4. Cilt: Milliyetçilik, İstanbul, İletişim Yayınları, 2002. </w:t>
            </w:r>
          </w:p>
          <w:p w14:paraId="651C79BA" w14:textId="77777777" w:rsidR="00903817" w:rsidRPr="00903817" w:rsidRDefault="00903817" w:rsidP="00903817">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903817">
              <w:rPr>
                <w:rFonts w:ascii="Times New Roman" w:eastAsia="Times New Roman" w:hAnsi="Times New Roman" w:cs="Times New Roman"/>
                <w:sz w:val="20"/>
                <w:szCs w:val="20"/>
                <w:shd w:val="clear" w:color="auto" w:fill="FFFFFF"/>
                <w:lang w:eastAsia="tr-TR"/>
              </w:rPr>
              <w:t xml:space="preserve">KOLLEKTİF, Modern Türkiye´de Siyasi Düşünce, 3. Cilt: Modernleşme ve Batıcılık, İstanbul, İletişim Yayınları, 2002. </w:t>
            </w:r>
          </w:p>
          <w:p w14:paraId="1076BEF9" w14:textId="77777777" w:rsidR="00903817" w:rsidRPr="00903817" w:rsidRDefault="00903817" w:rsidP="00903817">
            <w:pPr>
              <w:spacing w:after="0" w:line="240" w:lineRule="auto"/>
              <w:textAlignment w:val="baseline"/>
              <w:rPr>
                <w:rFonts w:ascii="Times New Roman" w:eastAsia="Times New Roman" w:hAnsi="Times New Roman" w:cs="Times New Roman"/>
                <w:sz w:val="20"/>
                <w:szCs w:val="20"/>
                <w:shd w:val="clear" w:color="auto" w:fill="FFFFFF"/>
                <w:lang w:eastAsia="tr-TR"/>
              </w:rPr>
            </w:pPr>
            <w:r w:rsidRPr="00903817">
              <w:rPr>
                <w:rFonts w:ascii="Times New Roman" w:eastAsia="Times New Roman" w:hAnsi="Times New Roman" w:cs="Times New Roman"/>
                <w:sz w:val="20"/>
                <w:szCs w:val="20"/>
                <w:shd w:val="clear" w:color="auto" w:fill="FFFFFF"/>
                <w:lang w:eastAsia="tr-TR"/>
              </w:rPr>
              <w:t xml:space="preserve">KAYALI, Hasan, Jön Türkler ve Araplar / Osmanlıcılık, Erken Arap Milliyetçiliği ve İslamcılık (1908- 1918) (Çev. Türkan Yöney), İstanbul, Tarih Vakfı Yurt Yayınları, 2003. </w:t>
            </w:r>
          </w:p>
          <w:p w14:paraId="3689073C"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shd w:val="clear" w:color="auto" w:fill="FFFFFF"/>
                <w:lang w:eastAsia="tr-TR"/>
              </w:rPr>
              <w:t>GÖKALP, Ziya, Türkçülüğün Esasları, Ankara, Matbuat ve İstihbarat Matbaası, 1339.</w:t>
            </w:r>
          </w:p>
          <w:p w14:paraId="41E76C27" w14:textId="77777777" w:rsidR="00903817" w:rsidRPr="00903817" w:rsidRDefault="00903817" w:rsidP="00903817">
            <w:pPr>
              <w:spacing w:before="59" w:after="0" w:line="360" w:lineRule="auto"/>
              <w:ind w:right="154"/>
              <w:jc w:val="both"/>
              <w:rPr>
                <w:rFonts w:ascii="Times New Roman" w:eastAsia="Times New Roman" w:hAnsi="Times New Roman" w:cs="Times New Roman"/>
                <w:sz w:val="20"/>
                <w:szCs w:val="20"/>
                <w:lang w:eastAsia="tr-TR"/>
              </w:rPr>
            </w:pPr>
          </w:p>
        </w:tc>
      </w:tr>
    </w:tbl>
    <w:p w14:paraId="63DEDDF7"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p>
    <w:p w14:paraId="77F64A88"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46"/>
        <w:gridCol w:w="546"/>
        <w:gridCol w:w="546"/>
        <w:gridCol w:w="546"/>
        <w:gridCol w:w="546"/>
        <w:gridCol w:w="417"/>
        <w:gridCol w:w="129"/>
        <w:gridCol w:w="546"/>
        <w:gridCol w:w="546"/>
        <w:gridCol w:w="425"/>
        <w:gridCol w:w="121"/>
        <w:gridCol w:w="636"/>
        <w:gridCol w:w="636"/>
        <w:gridCol w:w="308"/>
        <w:gridCol w:w="328"/>
        <w:gridCol w:w="636"/>
        <w:gridCol w:w="636"/>
        <w:gridCol w:w="622"/>
      </w:tblGrid>
      <w:tr w:rsidR="00903817" w:rsidRPr="00903817" w14:paraId="2F2F2ECB" w14:textId="77777777" w:rsidTr="00B055CD">
        <w:trPr>
          <w:trHeight w:val="627"/>
        </w:trPr>
        <w:tc>
          <w:tcPr>
            <w:tcW w:w="923" w:type="dxa"/>
            <w:shd w:val="clear" w:color="auto" w:fill="auto"/>
          </w:tcPr>
          <w:p w14:paraId="3E9642A3"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p>
        </w:tc>
        <w:tc>
          <w:tcPr>
            <w:tcW w:w="8716" w:type="dxa"/>
            <w:gridSpan w:val="18"/>
            <w:shd w:val="clear" w:color="auto" w:fill="auto"/>
          </w:tcPr>
          <w:p w14:paraId="25872B2D" w14:textId="77777777" w:rsidR="00903817" w:rsidRPr="00903817" w:rsidRDefault="00903817" w:rsidP="00903817">
            <w:pPr>
              <w:spacing w:after="0" w:line="360" w:lineRule="auto"/>
              <w:jc w:val="center"/>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 xml:space="preserve">PROGRAM ÖĞRENME ÇIKTILARI İLE </w:t>
            </w:r>
          </w:p>
          <w:p w14:paraId="4D902D85" w14:textId="77777777" w:rsidR="00903817" w:rsidRPr="00903817" w:rsidRDefault="00903817" w:rsidP="00903817">
            <w:pPr>
              <w:spacing w:after="0" w:line="360" w:lineRule="auto"/>
              <w:jc w:val="center"/>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DERS ÖĞRENİM ÇIKTILARI İLİŞKİSİ TABLOSU</w:t>
            </w:r>
          </w:p>
        </w:tc>
      </w:tr>
      <w:tr w:rsidR="00903817" w:rsidRPr="00903817" w14:paraId="45DCA0BB" w14:textId="77777777" w:rsidTr="00B055CD">
        <w:trPr>
          <w:trHeight w:val="312"/>
        </w:trPr>
        <w:tc>
          <w:tcPr>
            <w:tcW w:w="923" w:type="dxa"/>
            <w:shd w:val="clear" w:color="auto" w:fill="auto"/>
          </w:tcPr>
          <w:p w14:paraId="4022F5AB"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p>
        </w:tc>
        <w:tc>
          <w:tcPr>
            <w:tcW w:w="546" w:type="dxa"/>
            <w:shd w:val="clear" w:color="auto" w:fill="auto"/>
          </w:tcPr>
          <w:p w14:paraId="18376562"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PÇ1</w:t>
            </w:r>
          </w:p>
        </w:tc>
        <w:tc>
          <w:tcPr>
            <w:tcW w:w="546" w:type="dxa"/>
            <w:shd w:val="clear" w:color="auto" w:fill="auto"/>
          </w:tcPr>
          <w:p w14:paraId="2039264A"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PÇ2</w:t>
            </w:r>
          </w:p>
        </w:tc>
        <w:tc>
          <w:tcPr>
            <w:tcW w:w="546" w:type="dxa"/>
            <w:shd w:val="clear" w:color="auto" w:fill="auto"/>
          </w:tcPr>
          <w:p w14:paraId="4B7E9583"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PÇ3</w:t>
            </w:r>
          </w:p>
        </w:tc>
        <w:tc>
          <w:tcPr>
            <w:tcW w:w="546" w:type="dxa"/>
            <w:shd w:val="clear" w:color="auto" w:fill="auto"/>
          </w:tcPr>
          <w:p w14:paraId="523A9802"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PÇ4</w:t>
            </w:r>
          </w:p>
        </w:tc>
        <w:tc>
          <w:tcPr>
            <w:tcW w:w="546" w:type="dxa"/>
            <w:shd w:val="clear" w:color="auto" w:fill="auto"/>
          </w:tcPr>
          <w:p w14:paraId="2CE66144"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PÇ5</w:t>
            </w:r>
          </w:p>
        </w:tc>
        <w:tc>
          <w:tcPr>
            <w:tcW w:w="546" w:type="dxa"/>
            <w:gridSpan w:val="2"/>
            <w:shd w:val="clear" w:color="auto" w:fill="auto"/>
          </w:tcPr>
          <w:p w14:paraId="1D2E2DB2"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PÇ6</w:t>
            </w:r>
          </w:p>
        </w:tc>
        <w:tc>
          <w:tcPr>
            <w:tcW w:w="546" w:type="dxa"/>
            <w:shd w:val="clear" w:color="auto" w:fill="auto"/>
          </w:tcPr>
          <w:p w14:paraId="0F9BBDCA"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PÇ7</w:t>
            </w:r>
          </w:p>
        </w:tc>
        <w:tc>
          <w:tcPr>
            <w:tcW w:w="546" w:type="dxa"/>
            <w:shd w:val="clear" w:color="auto" w:fill="auto"/>
          </w:tcPr>
          <w:p w14:paraId="64CCA3BB"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PÇ8</w:t>
            </w:r>
          </w:p>
        </w:tc>
        <w:tc>
          <w:tcPr>
            <w:tcW w:w="546" w:type="dxa"/>
            <w:gridSpan w:val="2"/>
            <w:shd w:val="clear" w:color="auto" w:fill="auto"/>
          </w:tcPr>
          <w:p w14:paraId="19B2235D"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PÇ9</w:t>
            </w:r>
          </w:p>
        </w:tc>
        <w:tc>
          <w:tcPr>
            <w:tcW w:w="636" w:type="dxa"/>
            <w:shd w:val="clear" w:color="auto" w:fill="auto"/>
          </w:tcPr>
          <w:p w14:paraId="620365DF"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PÇ10</w:t>
            </w:r>
          </w:p>
        </w:tc>
        <w:tc>
          <w:tcPr>
            <w:tcW w:w="636" w:type="dxa"/>
            <w:shd w:val="clear" w:color="auto" w:fill="auto"/>
          </w:tcPr>
          <w:p w14:paraId="376819F8"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PÇ11</w:t>
            </w:r>
          </w:p>
        </w:tc>
        <w:tc>
          <w:tcPr>
            <w:tcW w:w="636" w:type="dxa"/>
            <w:gridSpan w:val="2"/>
            <w:shd w:val="clear" w:color="auto" w:fill="auto"/>
          </w:tcPr>
          <w:p w14:paraId="2FB8FF89"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PÇ12</w:t>
            </w:r>
          </w:p>
        </w:tc>
        <w:tc>
          <w:tcPr>
            <w:tcW w:w="636" w:type="dxa"/>
            <w:shd w:val="clear" w:color="auto" w:fill="auto"/>
          </w:tcPr>
          <w:p w14:paraId="672FE656"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PÇ13</w:t>
            </w:r>
          </w:p>
        </w:tc>
        <w:tc>
          <w:tcPr>
            <w:tcW w:w="636" w:type="dxa"/>
            <w:shd w:val="clear" w:color="auto" w:fill="auto"/>
          </w:tcPr>
          <w:p w14:paraId="33A45A98"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PÇ14</w:t>
            </w:r>
          </w:p>
        </w:tc>
        <w:tc>
          <w:tcPr>
            <w:tcW w:w="622" w:type="dxa"/>
            <w:shd w:val="clear" w:color="auto" w:fill="auto"/>
          </w:tcPr>
          <w:p w14:paraId="43343B88"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PÇ15</w:t>
            </w:r>
          </w:p>
        </w:tc>
      </w:tr>
      <w:tr w:rsidR="00903817" w:rsidRPr="00903817" w14:paraId="51E86A05" w14:textId="77777777" w:rsidTr="00B055CD">
        <w:trPr>
          <w:trHeight w:val="300"/>
        </w:trPr>
        <w:tc>
          <w:tcPr>
            <w:tcW w:w="923" w:type="dxa"/>
            <w:shd w:val="clear" w:color="auto" w:fill="auto"/>
          </w:tcPr>
          <w:p w14:paraId="3C0EF4FC"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ÖÇ1</w:t>
            </w:r>
          </w:p>
        </w:tc>
        <w:tc>
          <w:tcPr>
            <w:tcW w:w="546" w:type="dxa"/>
            <w:shd w:val="clear" w:color="auto" w:fill="auto"/>
          </w:tcPr>
          <w:p w14:paraId="24D9333A"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3B8EFD1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778FCD4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62C2A436"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602284DB"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gridSpan w:val="2"/>
            <w:shd w:val="clear" w:color="auto" w:fill="auto"/>
          </w:tcPr>
          <w:p w14:paraId="274FAC36"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368E679D"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1029BD4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gridSpan w:val="2"/>
            <w:shd w:val="clear" w:color="auto" w:fill="auto"/>
          </w:tcPr>
          <w:p w14:paraId="2C4E9B4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shd w:val="clear" w:color="auto" w:fill="auto"/>
          </w:tcPr>
          <w:p w14:paraId="5EA75711"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54C41F6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gridSpan w:val="2"/>
            <w:shd w:val="clear" w:color="auto" w:fill="auto"/>
          </w:tcPr>
          <w:p w14:paraId="02F6D39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52213C9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shd w:val="clear" w:color="auto" w:fill="auto"/>
          </w:tcPr>
          <w:p w14:paraId="601F9301"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22" w:type="dxa"/>
            <w:shd w:val="clear" w:color="auto" w:fill="auto"/>
          </w:tcPr>
          <w:p w14:paraId="365765C8"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r>
      <w:tr w:rsidR="00903817" w:rsidRPr="00903817" w14:paraId="113ED7AC" w14:textId="77777777" w:rsidTr="00B055CD">
        <w:trPr>
          <w:trHeight w:val="312"/>
        </w:trPr>
        <w:tc>
          <w:tcPr>
            <w:tcW w:w="923" w:type="dxa"/>
            <w:shd w:val="clear" w:color="auto" w:fill="auto"/>
          </w:tcPr>
          <w:p w14:paraId="5C381CC7"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ÖÇ2</w:t>
            </w:r>
          </w:p>
        </w:tc>
        <w:tc>
          <w:tcPr>
            <w:tcW w:w="546" w:type="dxa"/>
            <w:shd w:val="clear" w:color="auto" w:fill="auto"/>
          </w:tcPr>
          <w:p w14:paraId="6FB4EBC3"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0AC5802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55D1B8EC"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69B01963"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23CADB22"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gridSpan w:val="2"/>
            <w:shd w:val="clear" w:color="auto" w:fill="auto"/>
          </w:tcPr>
          <w:p w14:paraId="38457DF8"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546" w:type="dxa"/>
            <w:shd w:val="clear" w:color="auto" w:fill="auto"/>
          </w:tcPr>
          <w:p w14:paraId="5CFE6C08"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546" w:type="dxa"/>
            <w:shd w:val="clear" w:color="auto" w:fill="auto"/>
          </w:tcPr>
          <w:p w14:paraId="2783600D"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546" w:type="dxa"/>
            <w:gridSpan w:val="2"/>
            <w:shd w:val="clear" w:color="auto" w:fill="auto"/>
          </w:tcPr>
          <w:p w14:paraId="760890D6"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41A951D6"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17B54E6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gridSpan w:val="2"/>
            <w:shd w:val="clear" w:color="auto" w:fill="auto"/>
          </w:tcPr>
          <w:p w14:paraId="218D2F6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405FD9BB"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3830C2E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22" w:type="dxa"/>
            <w:shd w:val="clear" w:color="auto" w:fill="auto"/>
          </w:tcPr>
          <w:p w14:paraId="41B32929"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r>
      <w:tr w:rsidR="00903817" w:rsidRPr="00903817" w14:paraId="7339EF43" w14:textId="77777777" w:rsidTr="00B055CD">
        <w:trPr>
          <w:trHeight w:val="312"/>
        </w:trPr>
        <w:tc>
          <w:tcPr>
            <w:tcW w:w="923" w:type="dxa"/>
            <w:shd w:val="clear" w:color="auto" w:fill="auto"/>
          </w:tcPr>
          <w:p w14:paraId="32E4A9CB"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ÖÇ3</w:t>
            </w:r>
          </w:p>
        </w:tc>
        <w:tc>
          <w:tcPr>
            <w:tcW w:w="546" w:type="dxa"/>
            <w:shd w:val="clear" w:color="auto" w:fill="auto"/>
          </w:tcPr>
          <w:p w14:paraId="09528F17"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3F481DA1"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4CA56CC6"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014AC61E"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2C9F2CBD"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gridSpan w:val="2"/>
            <w:shd w:val="clear" w:color="auto" w:fill="auto"/>
          </w:tcPr>
          <w:p w14:paraId="71841F3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74AE23B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579CCB1E"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gridSpan w:val="2"/>
            <w:shd w:val="clear" w:color="auto" w:fill="auto"/>
          </w:tcPr>
          <w:p w14:paraId="35291B2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0504B963"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2148C03E"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gridSpan w:val="2"/>
            <w:shd w:val="clear" w:color="auto" w:fill="auto"/>
          </w:tcPr>
          <w:p w14:paraId="7F03C39E"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4E746DF9"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36" w:type="dxa"/>
            <w:shd w:val="clear" w:color="auto" w:fill="auto"/>
          </w:tcPr>
          <w:p w14:paraId="63ABC0B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22" w:type="dxa"/>
            <w:shd w:val="clear" w:color="auto" w:fill="auto"/>
          </w:tcPr>
          <w:p w14:paraId="4F0E50AD"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r>
      <w:tr w:rsidR="00903817" w:rsidRPr="00903817" w14:paraId="3C946A50" w14:textId="77777777" w:rsidTr="00B055CD">
        <w:trPr>
          <w:trHeight w:val="312"/>
        </w:trPr>
        <w:tc>
          <w:tcPr>
            <w:tcW w:w="923" w:type="dxa"/>
            <w:shd w:val="clear" w:color="auto" w:fill="auto"/>
          </w:tcPr>
          <w:p w14:paraId="109CC532"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ÖÇ4</w:t>
            </w:r>
          </w:p>
        </w:tc>
        <w:tc>
          <w:tcPr>
            <w:tcW w:w="546" w:type="dxa"/>
            <w:shd w:val="clear" w:color="auto" w:fill="auto"/>
          </w:tcPr>
          <w:p w14:paraId="6945B959"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32E46F4A"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008E293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68CF4FA8"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742FE0D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gridSpan w:val="2"/>
            <w:shd w:val="clear" w:color="auto" w:fill="auto"/>
          </w:tcPr>
          <w:p w14:paraId="6BD139E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54A7036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546" w:type="dxa"/>
            <w:shd w:val="clear" w:color="auto" w:fill="auto"/>
          </w:tcPr>
          <w:p w14:paraId="263A279D"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546" w:type="dxa"/>
            <w:gridSpan w:val="2"/>
            <w:shd w:val="clear" w:color="auto" w:fill="auto"/>
          </w:tcPr>
          <w:p w14:paraId="200E776C"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6608255A"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36" w:type="dxa"/>
            <w:shd w:val="clear" w:color="auto" w:fill="auto"/>
          </w:tcPr>
          <w:p w14:paraId="618DD399"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36" w:type="dxa"/>
            <w:gridSpan w:val="2"/>
            <w:shd w:val="clear" w:color="auto" w:fill="auto"/>
          </w:tcPr>
          <w:p w14:paraId="18FB6F9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36" w:type="dxa"/>
            <w:shd w:val="clear" w:color="auto" w:fill="auto"/>
          </w:tcPr>
          <w:p w14:paraId="00F5F4D7"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36" w:type="dxa"/>
            <w:shd w:val="clear" w:color="auto" w:fill="auto"/>
          </w:tcPr>
          <w:p w14:paraId="76BE99EB"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22" w:type="dxa"/>
            <w:shd w:val="clear" w:color="auto" w:fill="auto"/>
          </w:tcPr>
          <w:p w14:paraId="0923C6F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r>
      <w:tr w:rsidR="00903817" w:rsidRPr="00903817" w14:paraId="77DDB706" w14:textId="77777777" w:rsidTr="00B055CD">
        <w:trPr>
          <w:trHeight w:val="300"/>
        </w:trPr>
        <w:tc>
          <w:tcPr>
            <w:tcW w:w="923" w:type="dxa"/>
            <w:shd w:val="clear" w:color="auto" w:fill="auto"/>
          </w:tcPr>
          <w:p w14:paraId="24BF5994"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ÖÇ5</w:t>
            </w:r>
          </w:p>
        </w:tc>
        <w:tc>
          <w:tcPr>
            <w:tcW w:w="546" w:type="dxa"/>
            <w:shd w:val="clear" w:color="auto" w:fill="auto"/>
          </w:tcPr>
          <w:p w14:paraId="5BDC466D"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2C869E43"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437241F0"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1158669D"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546" w:type="dxa"/>
            <w:shd w:val="clear" w:color="auto" w:fill="auto"/>
          </w:tcPr>
          <w:p w14:paraId="07654106"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gridSpan w:val="2"/>
            <w:shd w:val="clear" w:color="auto" w:fill="auto"/>
          </w:tcPr>
          <w:p w14:paraId="527C2832"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001ED5AB"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39F7A9E2"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gridSpan w:val="2"/>
            <w:shd w:val="clear" w:color="auto" w:fill="auto"/>
          </w:tcPr>
          <w:p w14:paraId="6D3D15B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shd w:val="clear" w:color="auto" w:fill="auto"/>
          </w:tcPr>
          <w:p w14:paraId="5B783606"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36" w:type="dxa"/>
            <w:shd w:val="clear" w:color="auto" w:fill="auto"/>
          </w:tcPr>
          <w:p w14:paraId="2DBD64EA"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gridSpan w:val="2"/>
            <w:shd w:val="clear" w:color="auto" w:fill="auto"/>
          </w:tcPr>
          <w:p w14:paraId="55D52B97"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3</w:t>
            </w:r>
          </w:p>
        </w:tc>
        <w:tc>
          <w:tcPr>
            <w:tcW w:w="636" w:type="dxa"/>
            <w:shd w:val="clear" w:color="auto" w:fill="auto"/>
          </w:tcPr>
          <w:p w14:paraId="6DF61DBD"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shd w:val="clear" w:color="auto" w:fill="auto"/>
          </w:tcPr>
          <w:p w14:paraId="15DFCC5B"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22" w:type="dxa"/>
            <w:shd w:val="clear" w:color="auto" w:fill="auto"/>
          </w:tcPr>
          <w:p w14:paraId="45AF79BA"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r>
      <w:tr w:rsidR="00903817" w:rsidRPr="00903817" w14:paraId="2CC16085" w14:textId="77777777" w:rsidTr="00B055CD">
        <w:trPr>
          <w:trHeight w:val="312"/>
        </w:trPr>
        <w:tc>
          <w:tcPr>
            <w:tcW w:w="923" w:type="dxa"/>
            <w:shd w:val="clear" w:color="auto" w:fill="auto"/>
          </w:tcPr>
          <w:p w14:paraId="0FC354F2" w14:textId="77777777" w:rsidR="00903817" w:rsidRPr="00903817" w:rsidRDefault="00903817" w:rsidP="00903817">
            <w:pPr>
              <w:spacing w:after="0" w:line="36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ÖÇ6</w:t>
            </w:r>
          </w:p>
        </w:tc>
        <w:tc>
          <w:tcPr>
            <w:tcW w:w="546" w:type="dxa"/>
            <w:shd w:val="clear" w:color="auto" w:fill="auto"/>
          </w:tcPr>
          <w:p w14:paraId="539E93D1"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059992D8"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6FA31ABE"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5F45E6A7"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17AE89C9"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gridSpan w:val="2"/>
            <w:shd w:val="clear" w:color="auto" w:fill="auto"/>
          </w:tcPr>
          <w:p w14:paraId="1DE893D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shd w:val="clear" w:color="auto" w:fill="auto"/>
          </w:tcPr>
          <w:p w14:paraId="7E7BDB2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546" w:type="dxa"/>
            <w:shd w:val="clear" w:color="auto" w:fill="auto"/>
          </w:tcPr>
          <w:p w14:paraId="7092FDF2"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546" w:type="dxa"/>
            <w:gridSpan w:val="2"/>
            <w:shd w:val="clear" w:color="auto" w:fill="auto"/>
          </w:tcPr>
          <w:p w14:paraId="52250F25"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shd w:val="clear" w:color="auto" w:fill="auto"/>
          </w:tcPr>
          <w:p w14:paraId="72C2DD5F"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38B38B09"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gridSpan w:val="2"/>
            <w:shd w:val="clear" w:color="auto" w:fill="auto"/>
          </w:tcPr>
          <w:p w14:paraId="5AE9A61E"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c>
          <w:tcPr>
            <w:tcW w:w="636" w:type="dxa"/>
            <w:shd w:val="clear" w:color="auto" w:fill="auto"/>
          </w:tcPr>
          <w:p w14:paraId="5096C289"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36" w:type="dxa"/>
            <w:shd w:val="clear" w:color="auto" w:fill="auto"/>
          </w:tcPr>
          <w:p w14:paraId="42B1E25A"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4</w:t>
            </w:r>
          </w:p>
        </w:tc>
        <w:tc>
          <w:tcPr>
            <w:tcW w:w="622" w:type="dxa"/>
            <w:shd w:val="clear" w:color="auto" w:fill="auto"/>
          </w:tcPr>
          <w:p w14:paraId="3D4575B4" w14:textId="77777777" w:rsidR="00903817" w:rsidRPr="00903817" w:rsidRDefault="00903817" w:rsidP="00903817">
            <w:pPr>
              <w:spacing w:after="0" w:line="360" w:lineRule="auto"/>
              <w:rPr>
                <w:rFonts w:ascii="Times New Roman" w:eastAsia="Times New Roman" w:hAnsi="Times New Roman" w:cs="Times New Roman"/>
                <w:sz w:val="20"/>
                <w:szCs w:val="20"/>
                <w:lang w:eastAsia="tr-TR"/>
              </w:rPr>
            </w:pPr>
            <w:r w:rsidRPr="00903817">
              <w:rPr>
                <w:rFonts w:ascii="Times New Roman" w:eastAsia="Times New Roman" w:hAnsi="Times New Roman" w:cs="Times New Roman"/>
                <w:sz w:val="20"/>
                <w:szCs w:val="20"/>
                <w:lang w:eastAsia="tr-TR"/>
              </w:rPr>
              <w:t>5</w:t>
            </w:r>
          </w:p>
        </w:tc>
      </w:tr>
      <w:tr w:rsidR="00903817" w:rsidRPr="00903817" w14:paraId="58F01444" w14:textId="77777777" w:rsidTr="00B055CD">
        <w:trPr>
          <w:trHeight w:val="312"/>
        </w:trPr>
        <w:tc>
          <w:tcPr>
            <w:tcW w:w="9639" w:type="dxa"/>
            <w:gridSpan w:val="19"/>
            <w:shd w:val="clear" w:color="auto" w:fill="auto"/>
          </w:tcPr>
          <w:p w14:paraId="11A097E6" w14:textId="77777777" w:rsidR="00903817" w:rsidRPr="00903817" w:rsidRDefault="00903817" w:rsidP="00903817">
            <w:pPr>
              <w:spacing w:after="0" w:line="360" w:lineRule="auto"/>
              <w:jc w:val="center"/>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ÖÇ: Öğrenme Kazanımları    PÇ: Program Çıktıları</w:t>
            </w:r>
          </w:p>
        </w:tc>
      </w:tr>
      <w:tr w:rsidR="00903817" w:rsidRPr="00903817" w14:paraId="391F7B74" w14:textId="77777777" w:rsidTr="00B055CD">
        <w:trPr>
          <w:trHeight w:val="474"/>
        </w:trPr>
        <w:tc>
          <w:tcPr>
            <w:tcW w:w="923" w:type="dxa"/>
            <w:shd w:val="clear" w:color="auto" w:fill="auto"/>
          </w:tcPr>
          <w:p w14:paraId="0D465A02"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Katkı Düzeyi</w:t>
            </w:r>
          </w:p>
        </w:tc>
        <w:tc>
          <w:tcPr>
            <w:tcW w:w="1638" w:type="dxa"/>
            <w:gridSpan w:val="3"/>
            <w:shd w:val="clear" w:color="auto" w:fill="auto"/>
          </w:tcPr>
          <w:p w14:paraId="5EF7C861"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1 Çok Düşük</w:t>
            </w:r>
          </w:p>
        </w:tc>
        <w:tc>
          <w:tcPr>
            <w:tcW w:w="1509" w:type="dxa"/>
            <w:gridSpan w:val="3"/>
            <w:shd w:val="clear" w:color="auto" w:fill="auto"/>
          </w:tcPr>
          <w:p w14:paraId="62CF2048"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2 Düşük</w:t>
            </w:r>
          </w:p>
        </w:tc>
        <w:tc>
          <w:tcPr>
            <w:tcW w:w="1646" w:type="dxa"/>
            <w:gridSpan w:val="4"/>
            <w:shd w:val="clear" w:color="auto" w:fill="auto"/>
          </w:tcPr>
          <w:p w14:paraId="3F164B57"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3 Orta</w:t>
            </w:r>
          </w:p>
        </w:tc>
        <w:tc>
          <w:tcPr>
            <w:tcW w:w="1701" w:type="dxa"/>
            <w:gridSpan w:val="4"/>
            <w:shd w:val="clear" w:color="auto" w:fill="auto"/>
          </w:tcPr>
          <w:p w14:paraId="555512A2"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4 Yüksek</w:t>
            </w:r>
          </w:p>
        </w:tc>
        <w:tc>
          <w:tcPr>
            <w:tcW w:w="2222" w:type="dxa"/>
            <w:gridSpan w:val="4"/>
            <w:shd w:val="clear" w:color="auto" w:fill="auto"/>
          </w:tcPr>
          <w:p w14:paraId="3BB8BC60"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5 Çok Yüksek</w:t>
            </w:r>
          </w:p>
        </w:tc>
      </w:tr>
    </w:tbl>
    <w:p w14:paraId="07CFDD0C"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p>
    <w:p w14:paraId="4C5FC8E9"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p>
    <w:p w14:paraId="11AB6B4A" w14:textId="77777777" w:rsidR="00903817" w:rsidRPr="00903817" w:rsidRDefault="00903817" w:rsidP="00903817">
      <w:pPr>
        <w:spacing w:after="0" w:line="240" w:lineRule="auto"/>
        <w:rPr>
          <w:rFonts w:ascii="Times New Roman" w:eastAsia="Times New Roman" w:hAnsi="Times New Roman" w:cs="Times New Roman"/>
          <w:b/>
          <w:sz w:val="20"/>
          <w:szCs w:val="20"/>
          <w:lang w:eastAsia="tr-TR"/>
        </w:rPr>
      </w:pPr>
    </w:p>
    <w:p w14:paraId="783FA4C9" w14:textId="77777777" w:rsidR="00903817" w:rsidRPr="00903817" w:rsidRDefault="00903817" w:rsidP="00903817">
      <w:pPr>
        <w:tabs>
          <w:tab w:val="left" w:pos="3306"/>
        </w:tabs>
        <w:spacing w:after="0" w:line="240" w:lineRule="auto"/>
        <w:jc w:val="center"/>
        <w:rPr>
          <w:rFonts w:ascii="Times New Roman" w:eastAsia="Times New Roman" w:hAnsi="Times New Roman" w:cs="Times New Roman"/>
          <w:b/>
          <w:sz w:val="20"/>
          <w:szCs w:val="20"/>
          <w:lang w:eastAsia="tr-TR"/>
        </w:rPr>
      </w:pPr>
      <w:r w:rsidRPr="00903817">
        <w:rPr>
          <w:rFonts w:ascii="Times New Roman" w:eastAsia="Times New Roman" w:hAnsi="Times New Roman" w:cs="Times New Roman"/>
          <w:b/>
          <w:sz w:val="20"/>
          <w:szCs w:val="20"/>
          <w:lang w:eastAsia="tr-TR"/>
        </w:rPr>
        <w:t>Program Çıktıları ve İlgili Dersin İlişkisi</w:t>
      </w:r>
    </w:p>
    <w:p w14:paraId="3CA1A7FC" w14:textId="77777777" w:rsidR="00903817" w:rsidRPr="00903817" w:rsidRDefault="00903817" w:rsidP="00903817">
      <w:pPr>
        <w:tabs>
          <w:tab w:val="left" w:pos="3306"/>
        </w:tabs>
        <w:spacing w:after="0" w:line="240" w:lineRule="auto"/>
        <w:jc w:val="center"/>
        <w:rPr>
          <w:rFonts w:ascii="Times New Roman" w:eastAsia="Times New Roman" w:hAnsi="Times New Roman" w:cs="Times New Roman"/>
          <w:b/>
          <w:sz w:val="20"/>
          <w:szCs w:val="20"/>
          <w:lang w:eastAsia="tr-TR"/>
        </w:rPr>
      </w:pPr>
    </w:p>
    <w:tbl>
      <w:tblPr>
        <w:tblStyle w:val="TableNormal2"/>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492"/>
        <w:gridCol w:w="493"/>
        <w:gridCol w:w="492"/>
        <w:gridCol w:w="492"/>
        <w:gridCol w:w="492"/>
        <w:gridCol w:w="492"/>
        <w:gridCol w:w="492"/>
        <w:gridCol w:w="492"/>
        <w:gridCol w:w="492"/>
        <w:gridCol w:w="571"/>
        <w:gridCol w:w="571"/>
        <w:gridCol w:w="574"/>
        <w:gridCol w:w="571"/>
        <w:gridCol w:w="571"/>
        <w:gridCol w:w="573"/>
        <w:gridCol w:w="571"/>
      </w:tblGrid>
      <w:tr w:rsidR="00903817" w:rsidRPr="00903817" w14:paraId="3A99302A" w14:textId="77777777" w:rsidTr="00B055CD">
        <w:trPr>
          <w:trHeight w:val="230"/>
        </w:trPr>
        <w:tc>
          <w:tcPr>
            <w:tcW w:w="1284" w:type="dxa"/>
          </w:tcPr>
          <w:p w14:paraId="20B636DB" w14:textId="77777777" w:rsidR="00903817" w:rsidRPr="00903817" w:rsidRDefault="00903817" w:rsidP="00903817">
            <w:pPr>
              <w:spacing w:after="0" w:line="210" w:lineRule="exact"/>
              <w:ind w:right="413"/>
              <w:rPr>
                <w:rFonts w:ascii="Times New Roman" w:eastAsia="Calibri" w:hAnsi="Times New Roman" w:cs="Times New Roman"/>
                <w:b/>
                <w:sz w:val="20"/>
                <w:szCs w:val="20"/>
              </w:rPr>
            </w:pPr>
            <w:proofErr w:type="spellStart"/>
            <w:r w:rsidRPr="00903817">
              <w:rPr>
                <w:rFonts w:ascii="Times New Roman" w:eastAsia="Calibri" w:hAnsi="Times New Roman" w:cs="Times New Roman"/>
                <w:b/>
                <w:sz w:val="20"/>
                <w:szCs w:val="20"/>
              </w:rPr>
              <w:t>Ders</w:t>
            </w:r>
            <w:proofErr w:type="spellEnd"/>
          </w:p>
        </w:tc>
        <w:tc>
          <w:tcPr>
            <w:tcW w:w="492" w:type="dxa"/>
          </w:tcPr>
          <w:p w14:paraId="09632DE7" w14:textId="77777777" w:rsidR="00903817" w:rsidRPr="00903817" w:rsidRDefault="00903817" w:rsidP="00903817">
            <w:pPr>
              <w:spacing w:before="18" w:after="0" w:line="240" w:lineRule="auto"/>
              <w:ind w:left="87" w:right="77"/>
              <w:rPr>
                <w:rFonts w:ascii="Times New Roman" w:eastAsia="Calibri" w:hAnsi="Times New Roman" w:cs="Times New Roman"/>
                <w:sz w:val="20"/>
                <w:szCs w:val="20"/>
              </w:rPr>
            </w:pPr>
            <w:r w:rsidRPr="00903817">
              <w:rPr>
                <w:rFonts w:ascii="Times New Roman" w:eastAsia="Calibri" w:hAnsi="Times New Roman" w:cs="Times New Roman"/>
                <w:sz w:val="20"/>
                <w:szCs w:val="20"/>
              </w:rPr>
              <w:t>PÇ1</w:t>
            </w:r>
          </w:p>
        </w:tc>
        <w:tc>
          <w:tcPr>
            <w:tcW w:w="493" w:type="dxa"/>
          </w:tcPr>
          <w:p w14:paraId="3CE4AF31" w14:textId="77777777" w:rsidR="00903817" w:rsidRPr="00903817" w:rsidRDefault="00903817" w:rsidP="00903817">
            <w:pPr>
              <w:spacing w:before="18" w:after="0" w:line="240" w:lineRule="auto"/>
              <w:ind w:left="88" w:right="79"/>
              <w:rPr>
                <w:rFonts w:ascii="Times New Roman" w:eastAsia="Calibri" w:hAnsi="Times New Roman" w:cs="Times New Roman"/>
                <w:sz w:val="20"/>
                <w:szCs w:val="20"/>
              </w:rPr>
            </w:pPr>
            <w:r w:rsidRPr="00903817">
              <w:rPr>
                <w:rFonts w:ascii="Times New Roman" w:eastAsia="Calibri" w:hAnsi="Times New Roman" w:cs="Times New Roman"/>
                <w:sz w:val="20"/>
                <w:szCs w:val="20"/>
              </w:rPr>
              <w:t>PÇ2</w:t>
            </w:r>
          </w:p>
        </w:tc>
        <w:tc>
          <w:tcPr>
            <w:tcW w:w="492" w:type="dxa"/>
          </w:tcPr>
          <w:p w14:paraId="2C21AE17" w14:textId="77777777" w:rsidR="00903817" w:rsidRPr="00903817" w:rsidRDefault="00903817" w:rsidP="00903817">
            <w:pPr>
              <w:spacing w:before="18" w:after="0" w:line="240" w:lineRule="auto"/>
              <w:ind w:left="87" w:right="78"/>
              <w:rPr>
                <w:rFonts w:ascii="Times New Roman" w:eastAsia="Calibri" w:hAnsi="Times New Roman" w:cs="Times New Roman"/>
                <w:sz w:val="20"/>
                <w:szCs w:val="20"/>
              </w:rPr>
            </w:pPr>
            <w:r w:rsidRPr="00903817">
              <w:rPr>
                <w:rFonts w:ascii="Times New Roman" w:eastAsia="Calibri" w:hAnsi="Times New Roman" w:cs="Times New Roman"/>
                <w:sz w:val="20"/>
                <w:szCs w:val="20"/>
              </w:rPr>
              <w:t>PÇ3</w:t>
            </w:r>
          </w:p>
        </w:tc>
        <w:tc>
          <w:tcPr>
            <w:tcW w:w="492" w:type="dxa"/>
          </w:tcPr>
          <w:p w14:paraId="2320602E" w14:textId="77777777" w:rsidR="00903817" w:rsidRPr="00903817" w:rsidRDefault="00903817" w:rsidP="00903817">
            <w:pPr>
              <w:spacing w:before="18" w:after="0" w:line="240" w:lineRule="auto"/>
              <w:ind w:left="87" w:right="78"/>
              <w:rPr>
                <w:rFonts w:ascii="Times New Roman" w:eastAsia="Calibri" w:hAnsi="Times New Roman" w:cs="Times New Roman"/>
                <w:sz w:val="20"/>
                <w:szCs w:val="20"/>
              </w:rPr>
            </w:pPr>
            <w:r w:rsidRPr="00903817">
              <w:rPr>
                <w:rFonts w:ascii="Times New Roman" w:eastAsia="Calibri" w:hAnsi="Times New Roman" w:cs="Times New Roman"/>
                <w:sz w:val="20"/>
                <w:szCs w:val="20"/>
              </w:rPr>
              <w:t>PÇ4</w:t>
            </w:r>
          </w:p>
        </w:tc>
        <w:tc>
          <w:tcPr>
            <w:tcW w:w="492" w:type="dxa"/>
          </w:tcPr>
          <w:p w14:paraId="2C16848D" w14:textId="77777777" w:rsidR="00903817" w:rsidRPr="00903817" w:rsidRDefault="00903817" w:rsidP="00903817">
            <w:pPr>
              <w:spacing w:before="18" w:after="0" w:line="240" w:lineRule="auto"/>
              <w:ind w:left="87" w:right="78"/>
              <w:rPr>
                <w:rFonts w:ascii="Times New Roman" w:eastAsia="Calibri" w:hAnsi="Times New Roman" w:cs="Times New Roman"/>
                <w:sz w:val="20"/>
                <w:szCs w:val="20"/>
              </w:rPr>
            </w:pPr>
            <w:r w:rsidRPr="00903817">
              <w:rPr>
                <w:rFonts w:ascii="Times New Roman" w:eastAsia="Calibri" w:hAnsi="Times New Roman" w:cs="Times New Roman"/>
                <w:sz w:val="20"/>
                <w:szCs w:val="20"/>
              </w:rPr>
              <w:t>PÇ5</w:t>
            </w:r>
          </w:p>
        </w:tc>
        <w:tc>
          <w:tcPr>
            <w:tcW w:w="492" w:type="dxa"/>
          </w:tcPr>
          <w:p w14:paraId="76E7E5C4" w14:textId="77777777" w:rsidR="00903817" w:rsidRPr="00903817" w:rsidRDefault="00903817" w:rsidP="00903817">
            <w:pPr>
              <w:spacing w:before="18" w:after="0" w:line="240" w:lineRule="auto"/>
              <w:ind w:left="87" w:right="78"/>
              <w:rPr>
                <w:rFonts w:ascii="Times New Roman" w:eastAsia="Calibri" w:hAnsi="Times New Roman" w:cs="Times New Roman"/>
                <w:sz w:val="20"/>
                <w:szCs w:val="20"/>
              </w:rPr>
            </w:pPr>
            <w:r w:rsidRPr="00903817">
              <w:rPr>
                <w:rFonts w:ascii="Times New Roman" w:eastAsia="Calibri" w:hAnsi="Times New Roman" w:cs="Times New Roman"/>
                <w:sz w:val="20"/>
                <w:szCs w:val="20"/>
              </w:rPr>
              <w:t>PÇ6</w:t>
            </w:r>
          </w:p>
        </w:tc>
        <w:tc>
          <w:tcPr>
            <w:tcW w:w="492" w:type="dxa"/>
          </w:tcPr>
          <w:p w14:paraId="39669A86" w14:textId="77777777" w:rsidR="00903817" w:rsidRPr="00903817" w:rsidRDefault="00903817" w:rsidP="00903817">
            <w:pPr>
              <w:spacing w:before="18" w:after="0" w:line="240" w:lineRule="auto"/>
              <w:ind w:left="87" w:right="78"/>
              <w:rPr>
                <w:rFonts w:ascii="Times New Roman" w:eastAsia="Calibri" w:hAnsi="Times New Roman" w:cs="Times New Roman"/>
                <w:sz w:val="20"/>
                <w:szCs w:val="20"/>
              </w:rPr>
            </w:pPr>
            <w:r w:rsidRPr="00903817">
              <w:rPr>
                <w:rFonts w:ascii="Times New Roman" w:eastAsia="Calibri" w:hAnsi="Times New Roman" w:cs="Times New Roman"/>
                <w:sz w:val="20"/>
                <w:szCs w:val="20"/>
              </w:rPr>
              <w:t>PÇ7</w:t>
            </w:r>
          </w:p>
        </w:tc>
        <w:tc>
          <w:tcPr>
            <w:tcW w:w="492" w:type="dxa"/>
          </w:tcPr>
          <w:p w14:paraId="3042C625" w14:textId="77777777" w:rsidR="00903817" w:rsidRPr="00903817" w:rsidRDefault="00903817" w:rsidP="00903817">
            <w:pPr>
              <w:spacing w:before="18" w:after="0" w:line="240" w:lineRule="auto"/>
              <w:ind w:left="87" w:right="77"/>
              <w:rPr>
                <w:rFonts w:ascii="Times New Roman" w:eastAsia="Calibri" w:hAnsi="Times New Roman" w:cs="Times New Roman"/>
                <w:sz w:val="20"/>
                <w:szCs w:val="20"/>
              </w:rPr>
            </w:pPr>
            <w:r w:rsidRPr="00903817">
              <w:rPr>
                <w:rFonts w:ascii="Times New Roman" w:eastAsia="Calibri" w:hAnsi="Times New Roman" w:cs="Times New Roman"/>
                <w:sz w:val="20"/>
                <w:szCs w:val="20"/>
              </w:rPr>
              <w:t>PÇ8</w:t>
            </w:r>
          </w:p>
        </w:tc>
        <w:tc>
          <w:tcPr>
            <w:tcW w:w="492" w:type="dxa"/>
          </w:tcPr>
          <w:p w14:paraId="0CB84D84" w14:textId="77777777" w:rsidR="00903817" w:rsidRPr="00903817" w:rsidRDefault="00903817" w:rsidP="00903817">
            <w:pPr>
              <w:spacing w:before="18" w:after="0" w:line="240" w:lineRule="auto"/>
              <w:ind w:left="87" w:right="77"/>
              <w:rPr>
                <w:rFonts w:ascii="Times New Roman" w:eastAsia="Calibri" w:hAnsi="Times New Roman" w:cs="Times New Roman"/>
                <w:sz w:val="20"/>
                <w:szCs w:val="20"/>
              </w:rPr>
            </w:pPr>
            <w:r w:rsidRPr="00903817">
              <w:rPr>
                <w:rFonts w:ascii="Times New Roman" w:eastAsia="Calibri" w:hAnsi="Times New Roman" w:cs="Times New Roman"/>
                <w:sz w:val="20"/>
                <w:szCs w:val="20"/>
              </w:rPr>
              <w:t>PÇ9</w:t>
            </w:r>
          </w:p>
        </w:tc>
        <w:tc>
          <w:tcPr>
            <w:tcW w:w="571" w:type="dxa"/>
          </w:tcPr>
          <w:p w14:paraId="15826CCA" w14:textId="77777777" w:rsidR="00903817" w:rsidRPr="00903817" w:rsidRDefault="00903817" w:rsidP="00903817">
            <w:pPr>
              <w:spacing w:before="18" w:after="0" w:line="240" w:lineRule="auto"/>
              <w:ind w:left="86" w:right="76"/>
              <w:rPr>
                <w:rFonts w:ascii="Times New Roman" w:eastAsia="Calibri" w:hAnsi="Times New Roman" w:cs="Times New Roman"/>
                <w:sz w:val="20"/>
                <w:szCs w:val="20"/>
              </w:rPr>
            </w:pPr>
            <w:r w:rsidRPr="00903817">
              <w:rPr>
                <w:rFonts w:ascii="Times New Roman" w:eastAsia="Calibri" w:hAnsi="Times New Roman" w:cs="Times New Roman"/>
                <w:sz w:val="20"/>
                <w:szCs w:val="20"/>
              </w:rPr>
              <w:t>PÇ10</w:t>
            </w:r>
          </w:p>
        </w:tc>
        <w:tc>
          <w:tcPr>
            <w:tcW w:w="571" w:type="dxa"/>
          </w:tcPr>
          <w:p w14:paraId="47943ED3" w14:textId="77777777" w:rsidR="00903817" w:rsidRPr="00903817" w:rsidRDefault="00903817" w:rsidP="00903817">
            <w:pPr>
              <w:spacing w:before="18" w:after="0" w:line="240" w:lineRule="auto"/>
              <w:ind w:left="87" w:right="76"/>
              <w:rPr>
                <w:rFonts w:ascii="Times New Roman" w:eastAsia="Calibri" w:hAnsi="Times New Roman" w:cs="Times New Roman"/>
                <w:sz w:val="20"/>
                <w:szCs w:val="20"/>
              </w:rPr>
            </w:pPr>
            <w:r w:rsidRPr="00903817">
              <w:rPr>
                <w:rFonts w:ascii="Times New Roman" w:eastAsia="Calibri" w:hAnsi="Times New Roman" w:cs="Times New Roman"/>
                <w:sz w:val="20"/>
                <w:szCs w:val="20"/>
              </w:rPr>
              <w:t>PÇ11</w:t>
            </w:r>
          </w:p>
        </w:tc>
        <w:tc>
          <w:tcPr>
            <w:tcW w:w="574" w:type="dxa"/>
          </w:tcPr>
          <w:p w14:paraId="1D3AFC65" w14:textId="77777777" w:rsidR="00903817" w:rsidRPr="00903817" w:rsidRDefault="00903817" w:rsidP="00903817">
            <w:pPr>
              <w:spacing w:before="18" w:after="0" w:line="240" w:lineRule="auto"/>
              <w:ind w:left="90" w:right="77"/>
              <w:rPr>
                <w:rFonts w:ascii="Times New Roman" w:eastAsia="Calibri" w:hAnsi="Times New Roman" w:cs="Times New Roman"/>
                <w:sz w:val="20"/>
                <w:szCs w:val="20"/>
              </w:rPr>
            </w:pPr>
            <w:r w:rsidRPr="00903817">
              <w:rPr>
                <w:rFonts w:ascii="Times New Roman" w:eastAsia="Calibri" w:hAnsi="Times New Roman" w:cs="Times New Roman"/>
                <w:sz w:val="20"/>
                <w:szCs w:val="20"/>
              </w:rPr>
              <w:t>PÇ12</w:t>
            </w:r>
          </w:p>
        </w:tc>
        <w:tc>
          <w:tcPr>
            <w:tcW w:w="571" w:type="dxa"/>
          </w:tcPr>
          <w:p w14:paraId="7AF17D10" w14:textId="77777777" w:rsidR="00903817" w:rsidRPr="00903817" w:rsidRDefault="00903817" w:rsidP="00903817">
            <w:pPr>
              <w:spacing w:before="18" w:after="0" w:line="240" w:lineRule="auto"/>
              <w:ind w:left="87" w:right="76"/>
              <w:rPr>
                <w:rFonts w:ascii="Times New Roman" w:eastAsia="Calibri" w:hAnsi="Times New Roman" w:cs="Times New Roman"/>
                <w:sz w:val="20"/>
                <w:szCs w:val="20"/>
              </w:rPr>
            </w:pPr>
            <w:r w:rsidRPr="00903817">
              <w:rPr>
                <w:rFonts w:ascii="Times New Roman" w:eastAsia="Calibri" w:hAnsi="Times New Roman" w:cs="Times New Roman"/>
                <w:sz w:val="20"/>
                <w:szCs w:val="20"/>
              </w:rPr>
              <w:t>PÇ13</w:t>
            </w:r>
          </w:p>
        </w:tc>
        <w:tc>
          <w:tcPr>
            <w:tcW w:w="571" w:type="dxa"/>
          </w:tcPr>
          <w:p w14:paraId="1D57CEDE" w14:textId="77777777" w:rsidR="00903817" w:rsidRPr="00903817" w:rsidRDefault="00903817" w:rsidP="00903817">
            <w:pPr>
              <w:spacing w:before="18" w:after="0" w:line="240" w:lineRule="auto"/>
              <w:ind w:left="87" w:right="75"/>
              <w:rPr>
                <w:rFonts w:ascii="Times New Roman" w:eastAsia="Calibri" w:hAnsi="Times New Roman" w:cs="Times New Roman"/>
                <w:sz w:val="20"/>
                <w:szCs w:val="20"/>
              </w:rPr>
            </w:pPr>
            <w:r w:rsidRPr="00903817">
              <w:rPr>
                <w:rFonts w:ascii="Times New Roman" w:eastAsia="Calibri" w:hAnsi="Times New Roman" w:cs="Times New Roman"/>
                <w:sz w:val="20"/>
                <w:szCs w:val="20"/>
              </w:rPr>
              <w:t>PÇ14</w:t>
            </w:r>
          </w:p>
        </w:tc>
        <w:tc>
          <w:tcPr>
            <w:tcW w:w="573" w:type="dxa"/>
          </w:tcPr>
          <w:p w14:paraId="4CA7DE75" w14:textId="77777777" w:rsidR="00903817" w:rsidRPr="00903817" w:rsidRDefault="00903817" w:rsidP="00903817">
            <w:pPr>
              <w:spacing w:before="18" w:after="0" w:line="240" w:lineRule="auto"/>
              <w:ind w:left="91" w:right="76"/>
              <w:rPr>
                <w:rFonts w:ascii="Times New Roman" w:eastAsia="Calibri" w:hAnsi="Times New Roman" w:cs="Times New Roman"/>
                <w:sz w:val="20"/>
                <w:szCs w:val="20"/>
              </w:rPr>
            </w:pPr>
            <w:r w:rsidRPr="00903817">
              <w:rPr>
                <w:rFonts w:ascii="Times New Roman" w:eastAsia="Calibri" w:hAnsi="Times New Roman" w:cs="Times New Roman"/>
                <w:sz w:val="20"/>
                <w:szCs w:val="20"/>
              </w:rPr>
              <w:t>PÇ15</w:t>
            </w:r>
          </w:p>
        </w:tc>
        <w:tc>
          <w:tcPr>
            <w:tcW w:w="571" w:type="dxa"/>
          </w:tcPr>
          <w:p w14:paraId="5F0E171A" w14:textId="77777777" w:rsidR="00903817" w:rsidRPr="00903817" w:rsidRDefault="00903817" w:rsidP="00903817">
            <w:pPr>
              <w:spacing w:before="18" w:after="0" w:line="240" w:lineRule="auto"/>
              <w:ind w:left="87" w:right="74"/>
              <w:rPr>
                <w:rFonts w:ascii="Times New Roman" w:eastAsia="Calibri" w:hAnsi="Times New Roman" w:cs="Times New Roman"/>
                <w:sz w:val="20"/>
                <w:szCs w:val="20"/>
              </w:rPr>
            </w:pPr>
            <w:r w:rsidRPr="00903817">
              <w:rPr>
                <w:rFonts w:ascii="Times New Roman" w:eastAsia="Calibri" w:hAnsi="Times New Roman" w:cs="Times New Roman"/>
                <w:sz w:val="20"/>
                <w:szCs w:val="20"/>
              </w:rPr>
              <w:t>PÇ16</w:t>
            </w:r>
          </w:p>
        </w:tc>
      </w:tr>
      <w:tr w:rsidR="00903817" w:rsidRPr="00903817" w14:paraId="34A6C3E1" w14:textId="77777777" w:rsidTr="00B055CD">
        <w:trPr>
          <w:trHeight w:val="460"/>
        </w:trPr>
        <w:tc>
          <w:tcPr>
            <w:tcW w:w="1284" w:type="dxa"/>
          </w:tcPr>
          <w:p w14:paraId="21D98E6E" w14:textId="77777777" w:rsidR="00903817" w:rsidRPr="00903817" w:rsidRDefault="00903817" w:rsidP="00903817">
            <w:pPr>
              <w:spacing w:after="0" w:line="228" w:lineRule="exact"/>
              <w:ind w:left="196" w:firstLine="91"/>
              <w:rPr>
                <w:rFonts w:ascii="Times New Roman" w:eastAsia="Calibri" w:hAnsi="Times New Roman" w:cs="Times New Roman"/>
                <w:sz w:val="20"/>
                <w:szCs w:val="20"/>
              </w:rPr>
            </w:pPr>
            <w:proofErr w:type="spellStart"/>
            <w:r w:rsidRPr="00903817">
              <w:rPr>
                <w:rFonts w:ascii="Times New Roman" w:eastAsia="Calibri" w:hAnsi="Times New Roman" w:cs="Times New Roman"/>
                <w:b/>
                <w:sz w:val="20"/>
                <w:szCs w:val="20"/>
              </w:rPr>
              <w:t>Osmanlı</w:t>
            </w:r>
            <w:proofErr w:type="spellEnd"/>
            <w:r w:rsidRPr="00903817">
              <w:rPr>
                <w:rFonts w:ascii="Times New Roman" w:eastAsia="Calibri" w:hAnsi="Times New Roman" w:cs="Times New Roman"/>
                <w:b/>
                <w:sz w:val="20"/>
                <w:szCs w:val="20"/>
              </w:rPr>
              <w:t xml:space="preserve"> </w:t>
            </w:r>
            <w:proofErr w:type="spellStart"/>
            <w:r w:rsidRPr="00903817">
              <w:rPr>
                <w:rFonts w:ascii="Times New Roman" w:eastAsia="Calibri" w:hAnsi="Times New Roman" w:cs="Times New Roman"/>
                <w:b/>
                <w:sz w:val="20"/>
                <w:szCs w:val="20"/>
              </w:rPr>
              <w:t>Dönemi</w:t>
            </w:r>
            <w:proofErr w:type="spellEnd"/>
            <w:r w:rsidRPr="00903817">
              <w:rPr>
                <w:rFonts w:ascii="Times New Roman" w:eastAsia="Calibri" w:hAnsi="Times New Roman" w:cs="Times New Roman"/>
                <w:b/>
                <w:sz w:val="20"/>
                <w:szCs w:val="20"/>
              </w:rPr>
              <w:t xml:space="preserve"> </w:t>
            </w:r>
            <w:proofErr w:type="spellStart"/>
            <w:r w:rsidRPr="00903817">
              <w:rPr>
                <w:rFonts w:ascii="Times New Roman" w:eastAsia="Calibri" w:hAnsi="Times New Roman" w:cs="Times New Roman"/>
                <w:b/>
                <w:sz w:val="20"/>
                <w:szCs w:val="20"/>
              </w:rPr>
              <w:t>Fikir</w:t>
            </w:r>
            <w:proofErr w:type="spellEnd"/>
            <w:r w:rsidRPr="00903817">
              <w:rPr>
                <w:rFonts w:ascii="Times New Roman" w:eastAsia="Calibri" w:hAnsi="Times New Roman" w:cs="Times New Roman"/>
                <w:b/>
                <w:sz w:val="20"/>
                <w:szCs w:val="20"/>
              </w:rPr>
              <w:t xml:space="preserve"> </w:t>
            </w:r>
            <w:proofErr w:type="spellStart"/>
            <w:r w:rsidRPr="00903817">
              <w:rPr>
                <w:rFonts w:ascii="Times New Roman" w:eastAsia="Calibri" w:hAnsi="Times New Roman" w:cs="Times New Roman"/>
                <w:b/>
                <w:sz w:val="20"/>
                <w:szCs w:val="20"/>
              </w:rPr>
              <w:t>Hareketleri</w:t>
            </w:r>
            <w:proofErr w:type="spellEnd"/>
          </w:p>
        </w:tc>
        <w:tc>
          <w:tcPr>
            <w:tcW w:w="492" w:type="dxa"/>
          </w:tcPr>
          <w:p w14:paraId="3239DD44" w14:textId="77777777" w:rsidR="00903817" w:rsidRPr="00903817" w:rsidRDefault="00903817" w:rsidP="00903817">
            <w:pPr>
              <w:spacing w:before="133" w:after="0" w:line="240" w:lineRule="auto"/>
              <w:ind w:left="10"/>
              <w:rPr>
                <w:rFonts w:ascii="Times New Roman" w:eastAsia="Calibri" w:hAnsi="Times New Roman" w:cs="Times New Roman"/>
                <w:sz w:val="20"/>
                <w:szCs w:val="20"/>
              </w:rPr>
            </w:pPr>
            <w:r w:rsidRPr="00903817">
              <w:rPr>
                <w:rFonts w:ascii="Times New Roman" w:eastAsia="Calibri" w:hAnsi="Times New Roman" w:cs="Times New Roman"/>
                <w:sz w:val="20"/>
                <w:szCs w:val="20"/>
              </w:rPr>
              <w:t>5</w:t>
            </w:r>
          </w:p>
        </w:tc>
        <w:tc>
          <w:tcPr>
            <w:tcW w:w="493" w:type="dxa"/>
          </w:tcPr>
          <w:p w14:paraId="70EA423B" w14:textId="77777777" w:rsidR="00903817" w:rsidRPr="00903817" w:rsidRDefault="00903817" w:rsidP="00903817">
            <w:pPr>
              <w:spacing w:before="133" w:after="0" w:line="240" w:lineRule="auto"/>
              <w:ind w:left="9"/>
              <w:rPr>
                <w:rFonts w:ascii="Times New Roman" w:eastAsia="Calibri" w:hAnsi="Times New Roman" w:cs="Times New Roman"/>
                <w:sz w:val="20"/>
                <w:szCs w:val="20"/>
              </w:rPr>
            </w:pPr>
            <w:r w:rsidRPr="00903817">
              <w:rPr>
                <w:rFonts w:ascii="Times New Roman" w:eastAsia="Calibri" w:hAnsi="Times New Roman" w:cs="Times New Roman"/>
                <w:sz w:val="20"/>
                <w:szCs w:val="20"/>
              </w:rPr>
              <w:t>4</w:t>
            </w:r>
          </w:p>
        </w:tc>
        <w:tc>
          <w:tcPr>
            <w:tcW w:w="492" w:type="dxa"/>
          </w:tcPr>
          <w:p w14:paraId="65FBCB0A" w14:textId="77777777" w:rsidR="00903817" w:rsidRPr="00903817" w:rsidRDefault="00903817" w:rsidP="00903817">
            <w:pPr>
              <w:spacing w:before="133" w:after="0" w:line="240" w:lineRule="auto"/>
              <w:ind w:left="9"/>
              <w:rPr>
                <w:rFonts w:ascii="Times New Roman" w:eastAsia="Calibri" w:hAnsi="Times New Roman" w:cs="Times New Roman"/>
                <w:sz w:val="20"/>
                <w:szCs w:val="20"/>
              </w:rPr>
            </w:pPr>
            <w:r w:rsidRPr="00903817">
              <w:rPr>
                <w:rFonts w:ascii="Times New Roman" w:eastAsia="Calibri" w:hAnsi="Times New Roman" w:cs="Times New Roman"/>
                <w:sz w:val="20"/>
                <w:szCs w:val="20"/>
              </w:rPr>
              <w:t>5</w:t>
            </w:r>
          </w:p>
        </w:tc>
        <w:tc>
          <w:tcPr>
            <w:tcW w:w="492" w:type="dxa"/>
          </w:tcPr>
          <w:p w14:paraId="07A93759" w14:textId="77777777" w:rsidR="00903817" w:rsidRPr="00903817" w:rsidRDefault="00903817" w:rsidP="00903817">
            <w:pPr>
              <w:spacing w:before="133" w:after="0" w:line="240" w:lineRule="auto"/>
              <w:ind w:left="9"/>
              <w:rPr>
                <w:rFonts w:ascii="Times New Roman" w:eastAsia="Calibri" w:hAnsi="Times New Roman" w:cs="Times New Roman"/>
                <w:sz w:val="20"/>
                <w:szCs w:val="20"/>
              </w:rPr>
            </w:pPr>
            <w:r w:rsidRPr="00903817">
              <w:rPr>
                <w:rFonts w:ascii="Times New Roman" w:eastAsia="Calibri" w:hAnsi="Times New Roman" w:cs="Times New Roman"/>
                <w:sz w:val="20"/>
                <w:szCs w:val="20"/>
              </w:rPr>
              <w:t>3</w:t>
            </w:r>
          </w:p>
        </w:tc>
        <w:tc>
          <w:tcPr>
            <w:tcW w:w="492" w:type="dxa"/>
          </w:tcPr>
          <w:p w14:paraId="01BCF65A" w14:textId="77777777" w:rsidR="00903817" w:rsidRPr="00903817" w:rsidRDefault="00903817" w:rsidP="00903817">
            <w:pPr>
              <w:spacing w:before="133" w:after="0" w:line="240" w:lineRule="auto"/>
              <w:ind w:left="9"/>
              <w:rPr>
                <w:rFonts w:ascii="Times New Roman" w:eastAsia="Calibri" w:hAnsi="Times New Roman" w:cs="Times New Roman"/>
                <w:sz w:val="20"/>
                <w:szCs w:val="20"/>
              </w:rPr>
            </w:pPr>
            <w:r w:rsidRPr="00903817">
              <w:rPr>
                <w:rFonts w:ascii="Times New Roman" w:eastAsia="Calibri" w:hAnsi="Times New Roman" w:cs="Times New Roman"/>
                <w:sz w:val="20"/>
                <w:szCs w:val="20"/>
              </w:rPr>
              <w:t>4</w:t>
            </w:r>
          </w:p>
        </w:tc>
        <w:tc>
          <w:tcPr>
            <w:tcW w:w="492" w:type="dxa"/>
          </w:tcPr>
          <w:p w14:paraId="494383D5" w14:textId="77777777" w:rsidR="00903817" w:rsidRPr="00903817" w:rsidRDefault="00903817" w:rsidP="00903817">
            <w:pPr>
              <w:spacing w:before="133" w:after="0" w:line="240" w:lineRule="auto"/>
              <w:ind w:left="9"/>
              <w:rPr>
                <w:rFonts w:ascii="Times New Roman" w:eastAsia="Calibri" w:hAnsi="Times New Roman" w:cs="Times New Roman"/>
                <w:sz w:val="20"/>
                <w:szCs w:val="20"/>
              </w:rPr>
            </w:pPr>
            <w:r w:rsidRPr="00903817">
              <w:rPr>
                <w:rFonts w:ascii="Times New Roman" w:eastAsia="Calibri" w:hAnsi="Times New Roman" w:cs="Times New Roman"/>
                <w:sz w:val="20"/>
                <w:szCs w:val="20"/>
              </w:rPr>
              <w:t>3</w:t>
            </w:r>
          </w:p>
        </w:tc>
        <w:tc>
          <w:tcPr>
            <w:tcW w:w="492" w:type="dxa"/>
          </w:tcPr>
          <w:p w14:paraId="3E255182" w14:textId="77777777" w:rsidR="00903817" w:rsidRPr="00903817" w:rsidRDefault="00903817" w:rsidP="00903817">
            <w:pPr>
              <w:spacing w:before="133" w:after="0" w:line="240" w:lineRule="auto"/>
              <w:ind w:left="9"/>
              <w:rPr>
                <w:rFonts w:ascii="Times New Roman" w:eastAsia="Calibri" w:hAnsi="Times New Roman" w:cs="Times New Roman"/>
                <w:sz w:val="20"/>
                <w:szCs w:val="20"/>
              </w:rPr>
            </w:pPr>
            <w:r w:rsidRPr="00903817">
              <w:rPr>
                <w:rFonts w:ascii="Times New Roman" w:eastAsia="Calibri" w:hAnsi="Times New Roman" w:cs="Times New Roman"/>
                <w:sz w:val="20"/>
                <w:szCs w:val="20"/>
              </w:rPr>
              <w:t>5</w:t>
            </w:r>
          </w:p>
        </w:tc>
        <w:tc>
          <w:tcPr>
            <w:tcW w:w="492" w:type="dxa"/>
          </w:tcPr>
          <w:p w14:paraId="38B4AB83" w14:textId="77777777" w:rsidR="00903817" w:rsidRPr="00903817" w:rsidRDefault="00903817" w:rsidP="00903817">
            <w:pPr>
              <w:spacing w:before="133" w:after="0" w:line="240" w:lineRule="auto"/>
              <w:ind w:left="10"/>
              <w:rPr>
                <w:rFonts w:ascii="Times New Roman" w:eastAsia="Calibri" w:hAnsi="Times New Roman" w:cs="Times New Roman"/>
                <w:sz w:val="20"/>
                <w:szCs w:val="20"/>
              </w:rPr>
            </w:pPr>
            <w:r w:rsidRPr="00903817">
              <w:rPr>
                <w:rFonts w:ascii="Times New Roman" w:eastAsia="Calibri" w:hAnsi="Times New Roman" w:cs="Times New Roman"/>
                <w:sz w:val="20"/>
                <w:szCs w:val="20"/>
              </w:rPr>
              <w:t>4</w:t>
            </w:r>
          </w:p>
        </w:tc>
        <w:tc>
          <w:tcPr>
            <w:tcW w:w="492" w:type="dxa"/>
          </w:tcPr>
          <w:p w14:paraId="06249EC7" w14:textId="77777777" w:rsidR="00903817" w:rsidRPr="00903817" w:rsidRDefault="00903817" w:rsidP="00903817">
            <w:pPr>
              <w:spacing w:before="133" w:after="0" w:line="240" w:lineRule="auto"/>
              <w:ind w:left="10"/>
              <w:rPr>
                <w:rFonts w:ascii="Times New Roman" w:eastAsia="Calibri" w:hAnsi="Times New Roman" w:cs="Times New Roman"/>
                <w:sz w:val="20"/>
                <w:szCs w:val="20"/>
              </w:rPr>
            </w:pPr>
            <w:r w:rsidRPr="00903817">
              <w:rPr>
                <w:rFonts w:ascii="Times New Roman" w:eastAsia="Calibri" w:hAnsi="Times New Roman" w:cs="Times New Roman"/>
                <w:sz w:val="20"/>
                <w:szCs w:val="20"/>
              </w:rPr>
              <w:t>2</w:t>
            </w:r>
          </w:p>
        </w:tc>
        <w:tc>
          <w:tcPr>
            <w:tcW w:w="571" w:type="dxa"/>
          </w:tcPr>
          <w:p w14:paraId="45EBF822" w14:textId="77777777" w:rsidR="00903817" w:rsidRPr="00903817" w:rsidRDefault="00903817" w:rsidP="00903817">
            <w:pPr>
              <w:spacing w:before="133" w:after="0" w:line="240" w:lineRule="auto"/>
              <w:ind w:left="8"/>
              <w:rPr>
                <w:rFonts w:ascii="Times New Roman" w:eastAsia="Calibri" w:hAnsi="Times New Roman" w:cs="Times New Roman"/>
                <w:sz w:val="20"/>
                <w:szCs w:val="20"/>
              </w:rPr>
            </w:pPr>
            <w:r w:rsidRPr="00903817">
              <w:rPr>
                <w:rFonts w:ascii="Times New Roman" w:eastAsia="Calibri" w:hAnsi="Times New Roman" w:cs="Times New Roman"/>
                <w:sz w:val="20"/>
                <w:szCs w:val="20"/>
              </w:rPr>
              <w:t>3</w:t>
            </w:r>
          </w:p>
        </w:tc>
        <w:tc>
          <w:tcPr>
            <w:tcW w:w="571" w:type="dxa"/>
          </w:tcPr>
          <w:p w14:paraId="089B00E7" w14:textId="77777777" w:rsidR="00903817" w:rsidRPr="00903817" w:rsidRDefault="00903817" w:rsidP="00903817">
            <w:pPr>
              <w:spacing w:before="133" w:after="0" w:line="240" w:lineRule="auto"/>
              <w:ind w:left="8"/>
              <w:rPr>
                <w:rFonts w:ascii="Times New Roman" w:eastAsia="Calibri" w:hAnsi="Times New Roman" w:cs="Times New Roman"/>
                <w:sz w:val="20"/>
                <w:szCs w:val="20"/>
              </w:rPr>
            </w:pPr>
            <w:r w:rsidRPr="00903817">
              <w:rPr>
                <w:rFonts w:ascii="Times New Roman" w:eastAsia="Calibri" w:hAnsi="Times New Roman" w:cs="Times New Roman"/>
                <w:sz w:val="20"/>
                <w:szCs w:val="20"/>
              </w:rPr>
              <w:t>5</w:t>
            </w:r>
          </w:p>
        </w:tc>
        <w:tc>
          <w:tcPr>
            <w:tcW w:w="574" w:type="dxa"/>
          </w:tcPr>
          <w:p w14:paraId="3D7E5B82" w14:textId="77777777" w:rsidR="00903817" w:rsidRPr="00903817" w:rsidRDefault="00903817" w:rsidP="00903817">
            <w:pPr>
              <w:spacing w:before="133" w:after="0" w:line="240" w:lineRule="auto"/>
              <w:ind w:left="12"/>
              <w:rPr>
                <w:rFonts w:ascii="Times New Roman" w:eastAsia="Calibri" w:hAnsi="Times New Roman" w:cs="Times New Roman"/>
                <w:sz w:val="20"/>
                <w:szCs w:val="20"/>
              </w:rPr>
            </w:pPr>
            <w:r w:rsidRPr="00903817">
              <w:rPr>
                <w:rFonts w:ascii="Times New Roman" w:eastAsia="Calibri" w:hAnsi="Times New Roman" w:cs="Times New Roman"/>
                <w:sz w:val="20"/>
                <w:szCs w:val="20"/>
              </w:rPr>
              <w:t>5</w:t>
            </w:r>
          </w:p>
        </w:tc>
        <w:tc>
          <w:tcPr>
            <w:tcW w:w="571" w:type="dxa"/>
          </w:tcPr>
          <w:p w14:paraId="33896FE8" w14:textId="77777777" w:rsidR="00903817" w:rsidRPr="00903817" w:rsidRDefault="00903817" w:rsidP="00903817">
            <w:pPr>
              <w:spacing w:before="133" w:after="0" w:line="240" w:lineRule="auto"/>
              <w:ind w:left="9"/>
              <w:rPr>
                <w:rFonts w:ascii="Times New Roman" w:eastAsia="Calibri" w:hAnsi="Times New Roman" w:cs="Times New Roman"/>
                <w:sz w:val="20"/>
                <w:szCs w:val="20"/>
              </w:rPr>
            </w:pPr>
            <w:r w:rsidRPr="00903817">
              <w:rPr>
                <w:rFonts w:ascii="Times New Roman" w:eastAsia="Calibri" w:hAnsi="Times New Roman" w:cs="Times New Roman"/>
                <w:sz w:val="20"/>
                <w:szCs w:val="20"/>
              </w:rPr>
              <w:t>3</w:t>
            </w:r>
          </w:p>
        </w:tc>
        <w:tc>
          <w:tcPr>
            <w:tcW w:w="571" w:type="dxa"/>
          </w:tcPr>
          <w:p w14:paraId="3A96DD6A" w14:textId="77777777" w:rsidR="00903817" w:rsidRPr="00903817" w:rsidRDefault="00903817" w:rsidP="00903817">
            <w:pPr>
              <w:spacing w:before="133" w:after="0" w:line="240" w:lineRule="auto"/>
              <w:ind w:left="10"/>
              <w:rPr>
                <w:rFonts w:ascii="Times New Roman" w:eastAsia="Calibri" w:hAnsi="Times New Roman" w:cs="Times New Roman"/>
                <w:sz w:val="20"/>
                <w:szCs w:val="20"/>
              </w:rPr>
            </w:pPr>
            <w:r w:rsidRPr="00903817">
              <w:rPr>
                <w:rFonts w:ascii="Times New Roman" w:eastAsia="Calibri" w:hAnsi="Times New Roman" w:cs="Times New Roman"/>
                <w:sz w:val="20"/>
                <w:szCs w:val="20"/>
              </w:rPr>
              <w:t>3</w:t>
            </w:r>
          </w:p>
        </w:tc>
        <w:tc>
          <w:tcPr>
            <w:tcW w:w="573" w:type="dxa"/>
          </w:tcPr>
          <w:p w14:paraId="48B905F2" w14:textId="77777777" w:rsidR="00903817" w:rsidRPr="00903817" w:rsidRDefault="00903817" w:rsidP="00903817">
            <w:pPr>
              <w:spacing w:before="133" w:after="0" w:line="240" w:lineRule="auto"/>
              <w:ind w:left="13"/>
              <w:rPr>
                <w:rFonts w:ascii="Times New Roman" w:eastAsia="Calibri" w:hAnsi="Times New Roman" w:cs="Times New Roman"/>
                <w:sz w:val="20"/>
                <w:szCs w:val="20"/>
              </w:rPr>
            </w:pPr>
            <w:r w:rsidRPr="00903817">
              <w:rPr>
                <w:rFonts w:ascii="Times New Roman" w:eastAsia="Calibri" w:hAnsi="Times New Roman" w:cs="Times New Roman"/>
                <w:sz w:val="20"/>
                <w:szCs w:val="20"/>
              </w:rPr>
              <w:t>4</w:t>
            </w:r>
          </w:p>
        </w:tc>
        <w:tc>
          <w:tcPr>
            <w:tcW w:w="571" w:type="dxa"/>
          </w:tcPr>
          <w:p w14:paraId="7D25F7F7" w14:textId="77777777" w:rsidR="00903817" w:rsidRPr="00903817" w:rsidRDefault="00903817" w:rsidP="00903817">
            <w:pPr>
              <w:spacing w:before="133" w:after="0" w:line="240" w:lineRule="auto"/>
              <w:ind w:left="12"/>
              <w:rPr>
                <w:rFonts w:ascii="Times New Roman" w:eastAsia="Calibri" w:hAnsi="Times New Roman" w:cs="Times New Roman"/>
                <w:sz w:val="20"/>
                <w:szCs w:val="20"/>
              </w:rPr>
            </w:pPr>
            <w:r w:rsidRPr="00903817">
              <w:rPr>
                <w:rFonts w:ascii="Times New Roman" w:eastAsia="Calibri" w:hAnsi="Times New Roman" w:cs="Times New Roman"/>
                <w:sz w:val="20"/>
                <w:szCs w:val="20"/>
              </w:rPr>
              <w:t>3</w:t>
            </w:r>
          </w:p>
        </w:tc>
      </w:tr>
    </w:tbl>
    <w:p w14:paraId="7CB56008" w14:textId="77777777" w:rsidR="00903817" w:rsidRPr="00903817" w:rsidRDefault="00903817" w:rsidP="00903817">
      <w:pPr>
        <w:tabs>
          <w:tab w:val="left" w:pos="3306"/>
        </w:tabs>
        <w:spacing w:after="0" w:line="240" w:lineRule="auto"/>
        <w:jc w:val="center"/>
        <w:rPr>
          <w:rFonts w:ascii="Times New Roman" w:eastAsia="Times New Roman" w:hAnsi="Times New Roman" w:cs="Times New Roman"/>
          <w:b/>
          <w:sz w:val="20"/>
          <w:szCs w:val="20"/>
          <w:lang w:eastAsia="tr-TR"/>
        </w:rPr>
      </w:pPr>
    </w:p>
    <w:p w14:paraId="5532162E"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p>
    <w:p w14:paraId="7D89C58A" w14:textId="77777777" w:rsidR="00903817" w:rsidRPr="00903817" w:rsidRDefault="00903817" w:rsidP="00903817">
      <w:pPr>
        <w:tabs>
          <w:tab w:val="left" w:pos="3306"/>
        </w:tabs>
        <w:spacing w:after="0" w:line="240" w:lineRule="auto"/>
        <w:jc w:val="center"/>
        <w:rPr>
          <w:rFonts w:ascii="Times New Roman" w:eastAsia="Times New Roman" w:hAnsi="Times New Roman" w:cs="Times New Roman"/>
          <w:b/>
          <w:sz w:val="20"/>
          <w:szCs w:val="20"/>
          <w:lang w:eastAsia="tr-TR"/>
        </w:rPr>
      </w:pPr>
    </w:p>
    <w:p w14:paraId="296C2F61" w14:textId="77777777" w:rsidR="00903817" w:rsidRPr="00903817" w:rsidRDefault="00903817" w:rsidP="00903817">
      <w:pPr>
        <w:spacing w:after="0" w:line="240" w:lineRule="auto"/>
        <w:rPr>
          <w:rFonts w:ascii="Times New Roman" w:eastAsia="Times New Roman" w:hAnsi="Times New Roman" w:cs="Times New Roman"/>
          <w:sz w:val="20"/>
          <w:szCs w:val="20"/>
          <w:lang w:eastAsia="tr-TR"/>
        </w:rPr>
      </w:pPr>
    </w:p>
    <w:p w14:paraId="6F5F2E17" w14:textId="77777777" w:rsidR="00621622" w:rsidRPr="00CE3D1C" w:rsidRDefault="00621622">
      <w:pPr>
        <w:rPr>
          <w:rFonts w:ascii="Times New Roman" w:hAnsi="Times New Roman" w:cs="Times New Roman"/>
          <w:sz w:val="20"/>
          <w:szCs w:val="20"/>
        </w:rPr>
      </w:pPr>
      <w:bookmarkStart w:id="1" w:name="_GoBack"/>
      <w:bookmarkEnd w:id="1"/>
    </w:p>
    <w:sectPr w:rsidR="00621622" w:rsidRPr="00CE3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2E28"/>
    <w:multiLevelType w:val="hybridMultilevel"/>
    <w:tmpl w:val="90E2B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E02706"/>
    <w:multiLevelType w:val="hybridMultilevel"/>
    <w:tmpl w:val="857C818E"/>
    <w:lvl w:ilvl="0" w:tplc="97B80942">
      <w:start w:val="1"/>
      <w:numFmt w:val="decimal"/>
      <w:lvlText w:val="%1."/>
      <w:lvlJc w:val="left"/>
      <w:pPr>
        <w:ind w:left="879" w:hanging="411"/>
        <w:jc w:val="left"/>
      </w:pPr>
      <w:rPr>
        <w:rFonts w:ascii="Times New Roman" w:eastAsia="Times New Roman" w:hAnsi="Times New Roman" w:cs="Times New Roman" w:hint="default"/>
        <w:spacing w:val="0"/>
        <w:w w:val="99"/>
        <w:sz w:val="20"/>
        <w:szCs w:val="20"/>
        <w:lang w:val="tr-TR" w:eastAsia="en-US" w:bidi="ar-SA"/>
      </w:rPr>
    </w:lvl>
    <w:lvl w:ilvl="1" w:tplc="AA82E33A">
      <w:numFmt w:val="bullet"/>
      <w:lvlText w:val="•"/>
      <w:lvlJc w:val="left"/>
      <w:pPr>
        <w:ind w:left="1476" w:hanging="411"/>
      </w:pPr>
      <w:rPr>
        <w:rFonts w:hint="default"/>
        <w:lang w:val="tr-TR" w:eastAsia="en-US" w:bidi="ar-SA"/>
      </w:rPr>
    </w:lvl>
    <w:lvl w:ilvl="2" w:tplc="D026F404">
      <w:numFmt w:val="bullet"/>
      <w:lvlText w:val="•"/>
      <w:lvlJc w:val="left"/>
      <w:pPr>
        <w:ind w:left="2073" w:hanging="411"/>
      </w:pPr>
      <w:rPr>
        <w:rFonts w:hint="default"/>
        <w:lang w:val="tr-TR" w:eastAsia="en-US" w:bidi="ar-SA"/>
      </w:rPr>
    </w:lvl>
    <w:lvl w:ilvl="3" w:tplc="05609D72">
      <w:numFmt w:val="bullet"/>
      <w:lvlText w:val="•"/>
      <w:lvlJc w:val="left"/>
      <w:pPr>
        <w:ind w:left="2669" w:hanging="411"/>
      </w:pPr>
      <w:rPr>
        <w:rFonts w:hint="default"/>
        <w:lang w:val="tr-TR" w:eastAsia="en-US" w:bidi="ar-SA"/>
      </w:rPr>
    </w:lvl>
    <w:lvl w:ilvl="4" w:tplc="97DEB4EA">
      <w:numFmt w:val="bullet"/>
      <w:lvlText w:val="•"/>
      <w:lvlJc w:val="left"/>
      <w:pPr>
        <w:ind w:left="3266" w:hanging="411"/>
      </w:pPr>
      <w:rPr>
        <w:rFonts w:hint="default"/>
        <w:lang w:val="tr-TR" w:eastAsia="en-US" w:bidi="ar-SA"/>
      </w:rPr>
    </w:lvl>
    <w:lvl w:ilvl="5" w:tplc="1514E9EE">
      <w:numFmt w:val="bullet"/>
      <w:lvlText w:val="•"/>
      <w:lvlJc w:val="left"/>
      <w:pPr>
        <w:ind w:left="3862" w:hanging="411"/>
      </w:pPr>
      <w:rPr>
        <w:rFonts w:hint="default"/>
        <w:lang w:val="tr-TR" w:eastAsia="en-US" w:bidi="ar-SA"/>
      </w:rPr>
    </w:lvl>
    <w:lvl w:ilvl="6" w:tplc="E7289E38">
      <w:numFmt w:val="bullet"/>
      <w:lvlText w:val="•"/>
      <w:lvlJc w:val="left"/>
      <w:pPr>
        <w:ind w:left="4459" w:hanging="411"/>
      </w:pPr>
      <w:rPr>
        <w:rFonts w:hint="default"/>
        <w:lang w:val="tr-TR" w:eastAsia="en-US" w:bidi="ar-SA"/>
      </w:rPr>
    </w:lvl>
    <w:lvl w:ilvl="7" w:tplc="441C459C">
      <w:numFmt w:val="bullet"/>
      <w:lvlText w:val="•"/>
      <w:lvlJc w:val="left"/>
      <w:pPr>
        <w:ind w:left="5055" w:hanging="411"/>
      </w:pPr>
      <w:rPr>
        <w:rFonts w:hint="default"/>
        <w:lang w:val="tr-TR" w:eastAsia="en-US" w:bidi="ar-SA"/>
      </w:rPr>
    </w:lvl>
    <w:lvl w:ilvl="8" w:tplc="FB324C5C">
      <w:numFmt w:val="bullet"/>
      <w:lvlText w:val="•"/>
      <w:lvlJc w:val="left"/>
      <w:pPr>
        <w:ind w:left="5652" w:hanging="411"/>
      </w:pPr>
      <w:rPr>
        <w:rFonts w:hint="default"/>
        <w:lang w:val="tr-TR" w:eastAsia="en-US" w:bidi="ar-SA"/>
      </w:rPr>
    </w:lvl>
  </w:abstractNum>
  <w:abstractNum w:abstractNumId="2" w15:restartNumberingAfterBreak="0">
    <w:nsid w:val="3C2815FC"/>
    <w:multiLevelType w:val="hybridMultilevel"/>
    <w:tmpl w:val="36E0B634"/>
    <w:lvl w:ilvl="0" w:tplc="58C61B80">
      <w:start w:val="1"/>
      <w:numFmt w:val="decimal"/>
      <w:lvlText w:val="%1."/>
      <w:lvlJc w:val="left"/>
      <w:pPr>
        <w:ind w:left="828" w:hanging="360"/>
        <w:jc w:val="left"/>
      </w:pPr>
      <w:rPr>
        <w:rFonts w:ascii="Times New Roman" w:eastAsia="Times New Roman" w:hAnsi="Times New Roman" w:cs="Times New Roman" w:hint="default"/>
        <w:b/>
        <w:bCs/>
        <w:spacing w:val="-1"/>
        <w:w w:val="100"/>
        <w:sz w:val="20"/>
        <w:szCs w:val="20"/>
        <w:lang w:val="tr-TR" w:eastAsia="en-US" w:bidi="ar-SA"/>
      </w:rPr>
    </w:lvl>
    <w:lvl w:ilvl="1" w:tplc="5E149A00">
      <w:numFmt w:val="bullet"/>
      <w:lvlText w:val="•"/>
      <w:lvlJc w:val="left"/>
      <w:pPr>
        <w:ind w:left="1414" w:hanging="360"/>
      </w:pPr>
      <w:rPr>
        <w:rFonts w:hint="default"/>
        <w:lang w:val="tr-TR" w:eastAsia="en-US" w:bidi="ar-SA"/>
      </w:rPr>
    </w:lvl>
    <w:lvl w:ilvl="2" w:tplc="A2400BE4">
      <w:numFmt w:val="bullet"/>
      <w:lvlText w:val="•"/>
      <w:lvlJc w:val="left"/>
      <w:pPr>
        <w:ind w:left="2008" w:hanging="360"/>
      </w:pPr>
      <w:rPr>
        <w:rFonts w:hint="default"/>
        <w:lang w:val="tr-TR" w:eastAsia="en-US" w:bidi="ar-SA"/>
      </w:rPr>
    </w:lvl>
    <w:lvl w:ilvl="3" w:tplc="9C7CBD7C">
      <w:numFmt w:val="bullet"/>
      <w:lvlText w:val="•"/>
      <w:lvlJc w:val="left"/>
      <w:pPr>
        <w:ind w:left="2602" w:hanging="360"/>
      </w:pPr>
      <w:rPr>
        <w:rFonts w:hint="default"/>
        <w:lang w:val="tr-TR" w:eastAsia="en-US" w:bidi="ar-SA"/>
      </w:rPr>
    </w:lvl>
    <w:lvl w:ilvl="4" w:tplc="BE3ED7F4">
      <w:numFmt w:val="bullet"/>
      <w:lvlText w:val="•"/>
      <w:lvlJc w:val="left"/>
      <w:pPr>
        <w:ind w:left="3196" w:hanging="360"/>
      </w:pPr>
      <w:rPr>
        <w:rFonts w:hint="default"/>
        <w:lang w:val="tr-TR" w:eastAsia="en-US" w:bidi="ar-SA"/>
      </w:rPr>
    </w:lvl>
    <w:lvl w:ilvl="5" w:tplc="46E8A010">
      <w:numFmt w:val="bullet"/>
      <w:lvlText w:val="•"/>
      <w:lvlJc w:val="left"/>
      <w:pPr>
        <w:ind w:left="3790" w:hanging="360"/>
      </w:pPr>
      <w:rPr>
        <w:rFonts w:hint="default"/>
        <w:lang w:val="tr-TR" w:eastAsia="en-US" w:bidi="ar-SA"/>
      </w:rPr>
    </w:lvl>
    <w:lvl w:ilvl="6" w:tplc="0E32D16A">
      <w:numFmt w:val="bullet"/>
      <w:lvlText w:val="•"/>
      <w:lvlJc w:val="left"/>
      <w:pPr>
        <w:ind w:left="4384" w:hanging="360"/>
      </w:pPr>
      <w:rPr>
        <w:rFonts w:hint="default"/>
        <w:lang w:val="tr-TR" w:eastAsia="en-US" w:bidi="ar-SA"/>
      </w:rPr>
    </w:lvl>
    <w:lvl w:ilvl="7" w:tplc="709220F8">
      <w:numFmt w:val="bullet"/>
      <w:lvlText w:val="•"/>
      <w:lvlJc w:val="left"/>
      <w:pPr>
        <w:ind w:left="4978" w:hanging="360"/>
      </w:pPr>
      <w:rPr>
        <w:rFonts w:hint="default"/>
        <w:lang w:val="tr-TR" w:eastAsia="en-US" w:bidi="ar-SA"/>
      </w:rPr>
    </w:lvl>
    <w:lvl w:ilvl="8" w:tplc="42924120">
      <w:numFmt w:val="bullet"/>
      <w:lvlText w:val="•"/>
      <w:lvlJc w:val="left"/>
      <w:pPr>
        <w:ind w:left="5572" w:hanging="360"/>
      </w:pPr>
      <w:rPr>
        <w:rFonts w:hint="default"/>
        <w:lang w:val="tr-TR" w:eastAsia="en-US" w:bidi="ar-SA"/>
      </w:rPr>
    </w:lvl>
  </w:abstractNum>
  <w:abstractNum w:abstractNumId="3" w15:restartNumberingAfterBreak="0">
    <w:nsid w:val="3F8F172A"/>
    <w:multiLevelType w:val="hybridMultilevel"/>
    <w:tmpl w:val="8D42B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B8"/>
    <w:rsid w:val="00007679"/>
    <w:rsid w:val="002624B8"/>
    <w:rsid w:val="00621622"/>
    <w:rsid w:val="007854BF"/>
    <w:rsid w:val="00903817"/>
    <w:rsid w:val="00A86DC9"/>
    <w:rsid w:val="00CE3D1C"/>
    <w:rsid w:val="00F84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19F9"/>
  <w15:chartTrackingRefBased/>
  <w15:docId w15:val="{945D7AC9-2D7F-46FB-B0B3-77B410E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A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84BAC"/>
    <w:rPr>
      <w:strike w:val="0"/>
      <w:dstrike w:val="0"/>
      <w:color w:val="0000FF"/>
      <w:sz w:val="18"/>
      <w:szCs w:val="18"/>
      <w:u w:val="none"/>
      <w:effect w:val="none"/>
    </w:rPr>
  </w:style>
  <w:style w:type="paragraph" w:customStyle="1" w:styleId="Default">
    <w:name w:val="Default"/>
    <w:rsid w:val="00F84BA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A86D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0767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03817"/>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lanustuner@harran.edu.tr" TargetMode="External"/><Relationship Id="rId3" Type="http://schemas.openxmlformats.org/officeDocument/2006/relationships/settings" Target="settings.xml"/><Relationship Id="rId7" Type="http://schemas.openxmlformats.org/officeDocument/2006/relationships/hyperlink" Target="mailto:leventbilg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ektas@harran.edu.tr%20" TargetMode="External"/><Relationship Id="rId11" Type="http://schemas.openxmlformats.org/officeDocument/2006/relationships/theme" Target="theme/theme1.xml"/><Relationship Id="rId5" Type="http://schemas.openxmlformats.org/officeDocument/2006/relationships/hyperlink" Target="mailto:kaplanustuner@harran.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ventbilg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Aziz kılıç</cp:lastModifiedBy>
  <cp:revision>6</cp:revision>
  <dcterms:created xsi:type="dcterms:W3CDTF">2020-09-09T12:03:00Z</dcterms:created>
  <dcterms:modified xsi:type="dcterms:W3CDTF">2020-09-09T12:19:00Z</dcterms:modified>
</cp:coreProperties>
</file>